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1D2" w:rsidRDefault="007031D2" w:rsidP="00EB632E">
      <w:pPr>
        <w:rPr>
          <w:rFonts w:ascii="Times New Roman" w:hAnsi="Times New Roman" w:cs="Times New Roman"/>
          <w:b/>
          <w:sz w:val="20"/>
          <w:szCs w:val="20"/>
          <w:u w:val="single"/>
        </w:rPr>
      </w:pPr>
    </w:p>
    <w:p w:rsidR="007031D2" w:rsidRPr="007031D2" w:rsidRDefault="00735421" w:rsidP="007031D2">
      <w:pPr>
        <w:jc w:val="center"/>
        <w:rPr>
          <w:b/>
          <w:sz w:val="24"/>
          <w:szCs w:val="24"/>
          <w:u w:val="single"/>
        </w:rPr>
      </w:pPr>
      <w:r>
        <w:rPr>
          <w:b/>
          <w:sz w:val="24"/>
          <w:szCs w:val="24"/>
          <w:u w:val="single"/>
        </w:rPr>
        <w:t>6.11</w:t>
      </w:r>
      <w:bookmarkStart w:id="0" w:name="_GoBack"/>
      <w:bookmarkEnd w:id="0"/>
      <w:r w:rsidR="007031D2">
        <w:rPr>
          <w:b/>
          <w:sz w:val="24"/>
          <w:szCs w:val="24"/>
          <w:u w:val="single"/>
        </w:rPr>
        <w:t xml:space="preserve"> </w:t>
      </w:r>
      <w:r w:rsidR="007031D2" w:rsidRPr="007031D2">
        <w:rPr>
          <w:b/>
          <w:sz w:val="24"/>
          <w:szCs w:val="24"/>
          <w:u w:val="single"/>
        </w:rPr>
        <w:t>Archives Guidelines</w:t>
      </w:r>
    </w:p>
    <w:p w:rsidR="007031D2" w:rsidRDefault="007031D2" w:rsidP="007031D2"/>
    <w:p w:rsidR="007031D2" w:rsidRDefault="007031D2" w:rsidP="007031D2">
      <w:r>
        <w:t xml:space="preserve">Parnell District School will retain will keep record for certain periods of time to meet such legal requirements as tax and education legislation </w:t>
      </w:r>
    </w:p>
    <w:p w:rsidR="007031D2" w:rsidRDefault="007031D2" w:rsidP="007031D2">
      <w:r>
        <w:t>Schools are not permitted to destroy or dispose of particular school records without Archives New Zealand’s authorization.</w:t>
      </w:r>
    </w:p>
    <w:p w:rsidR="007031D2" w:rsidRDefault="007031D2" w:rsidP="007031D2">
      <w:r>
        <w:t xml:space="preserve">The School Records Retention/Disposal Schedule identifies the school records that can be discharged, destroyed or disposed of or those that must eventually be sent to Archives New Zealand. The schedule allows that records of long term value to the school can be identified </w:t>
      </w:r>
    </w:p>
    <w:p w:rsidR="007031D2" w:rsidRDefault="007031D2" w:rsidP="007031D2">
      <w:r>
        <w:t>The school can make space and reduce administration costs by disposing or records as they are no longer required.</w:t>
      </w:r>
    </w:p>
    <w:p w:rsidR="007031D2" w:rsidRDefault="007031D2" w:rsidP="007031D2">
      <w:r>
        <w:t>The office manager has the responsibility for ensuring the requirements of the Public Records Act are followed and that Board members are aware of their responsibilities.</w:t>
      </w:r>
    </w:p>
    <w:p w:rsidR="007031D2" w:rsidRDefault="007031D2" w:rsidP="007031D2">
      <w:r>
        <w:t>Drafted May 2014</w:t>
      </w:r>
    </w:p>
    <w:p w:rsidR="007031D2" w:rsidRPr="007031D2" w:rsidRDefault="007031D2" w:rsidP="00EB632E">
      <w:pPr>
        <w:rPr>
          <w:b/>
          <w:sz w:val="28"/>
          <w:szCs w:val="28"/>
          <w:u w:val="single"/>
        </w:rPr>
      </w:pPr>
      <w:r w:rsidRPr="004B589F">
        <w:rPr>
          <w:b/>
          <w:sz w:val="28"/>
          <w:szCs w:val="28"/>
          <w:u w:val="single"/>
        </w:rPr>
        <w:t>The School Records Retention/Disposal Schedule</w:t>
      </w:r>
      <w:r>
        <w:rPr>
          <w:b/>
          <w:sz w:val="28"/>
          <w:szCs w:val="28"/>
          <w:u w:val="single"/>
        </w:rPr>
        <w:t xml:space="preserve"> (Archives NZ)</w:t>
      </w:r>
    </w:p>
    <w:p w:rsidR="00EB632E" w:rsidRPr="002220CE" w:rsidRDefault="00EB632E" w:rsidP="00EB632E">
      <w:pPr>
        <w:rPr>
          <w:rFonts w:ascii="Times New Roman" w:hAnsi="Times New Roman" w:cs="Times New Roman"/>
          <w:b/>
          <w:sz w:val="20"/>
          <w:szCs w:val="20"/>
          <w:u w:val="single"/>
        </w:rPr>
      </w:pPr>
      <w:r w:rsidRPr="002220CE">
        <w:rPr>
          <w:rFonts w:ascii="Times New Roman" w:hAnsi="Times New Roman" w:cs="Times New Roman"/>
          <w:b/>
          <w:sz w:val="20"/>
          <w:szCs w:val="20"/>
          <w:u w:val="single"/>
        </w:rPr>
        <w:t xml:space="preserve">Historical                                                          </w:t>
      </w:r>
    </w:p>
    <w:p w:rsidR="00EB632E" w:rsidRPr="002220CE" w:rsidRDefault="00EB632E" w:rsidP="00EB632E">
      <w:pPr>
        <w:rPr>
          <w:rFonts w:ascii="Times New Roman" w:hAnsi="Times New Roman" w:cs="Times New Roman"/>
          <w:sz w:val="20"/>
          <w:szCs w:val="20"/>
        </w:rPr>
      </w:pPr>
      <w:r w:rsidRPr="002220CE">
        <w:rPr>
          <w:rFonts w:ascii="Times New Roman" w:hAnsi="Times New Roman" w:cs="Times New Roman"/>
          <w:sz w:val="20"/>
          <w:szCs w:val="20"/>
        </w:rPr>
        <w:t xml:space="preserve">     This covers records and memorabilia collected by the school as part of the documentation of its history, including photographs, newspaper clippings and other documentation of its interaction within the local and wider community.  This section also includes records related to a school's special character (integrated schools) or designated character (schools established under section 156 of the Education Act 1989) and records that relate to the philosophy, culture or traditions of a school.</w:t>
      </w:r>
    </w:p>
    <w:p w:rsidR="00EB632E" w:rsidRPr="002220CE" w:rsidRDefault="00EB632E" w:rsidP="00EB632E">
      <w:pPr>
        <w:rPr>
          <w:rFonts w:ascii="Times New Roman" w:hAnsi="Times New Roman" w:cs="Times New Roman"/>
          <w:b/>
          <w:sz w:val="20"/>
          <w:szCs w:val="20"/>
          <w:u w:val="single"/>
        </w:rPr>
      </w:pPr>
      <w:r w:rsidRPr="002220CE">
        <w:rPr>
          <w:rFonts w:ascii="Times New Roman" w:hAnsi="Times New Roman" w:cs="Times New Roman"/>
          <w:b/>
          <w:sz w:val="20"/>
          <w:szCs w:val="20"/>
          <w:u w:val="single"/>
        </w:rPr>
        <w:t>Notes:</w:t>
      </w:r>
    </w:p>
    <w:p w:rsidR="00EB632E" w:rsidRPr="002220CE" w:rsidRDefault="00EB632E" w:rsidP="00EB632E">
      <w:pPr>
        <w:rPr>
          <w:rFonts w:ascii="Times New Roman" w:hAnsi="Times New Roman" w:cs="Times New Roman"/>
          <w:sz w:val="20"/>
          <w:szCs w:val="20"/>
        </w:rPr>
      </w:pPr>
      <w:r w:rsidRPr="002220CE">
        <w:rPr>
          <w:rFonts w:ascii="Times New Roman" w:hAnsi="Times New Roman" w:cs="Times New Roman"/>
          <w:sz w:val="20"/>
          <w:szCs w:val="20"/>
        </w:rPr>
        <w:t>1.     The schedule covers all possible records a school may create. Not all schools may create/keep records in all categories.</w:t>
      </w:r>
    </w:p>
    <w:p w:rsidR="00EB632E" w:rsidRPr="002220CE" w:rsidRDefault="00EB632E" w:rsidP="00EB632E">
      <w:pPr>
        <w:rPr>
          <w:rFonts w:ascii="Times New Roman" w:hAnsi="Times New Roman" w:cs="Times New Roman"/>
          <w:sz w:val="20"/>
          <w:szCs w:val="20"/>
        </w:rPr>
      </w:pPr>
      <w:r w:rsidRPr="002220CE">
        <w:rPr>
          <w:rFonts w:ascii="Times New Roman" w:hAnsi="Times New Roman" w:cs="Times New Roman"/>
          <w:sz w:val="20"/>
          <w:szCs w:val="20"/>
        </w:rPr>
        <w:t>2.     The stated retention period is a minimum period and you can keep the record longer if you wish. You should consider any possible issues involved in doing this (e.g., privacy, liability, etc.).</w:t>
      </w:r>
    </w:p>
    <w:p w:rsidR="00EB632E" w:rsidRPr="002220CE" w:rsidRDefault="00EB632E" w:rsidP="00EB632E">
      <w:pPr>
        <w:rPr>
          <w:rFonts w:ascii="Times New Roman" w:hAnsi="Times New Roman" w:cs="Times New Roman"/>
          <w:sz w:val="20"/>
          <w:szCs w:val="20"/>
        </w:rPr>
      </w:pPr>
      <w:r w:rsidRPr="002220CE">
        <w:rPr>
          <w:rFonts w:ascii="Times New Roman" w:hAnsi="Times New Roman" w:cs="Times New Roman"/>
          <w:sz w:val="20"/>
          <w:szCs w:val="20"/>
        </w:rPr>
        <w:t>3.     Do not destroy any record older than 1945 - contact Archives New Zealand for advice.</w:t>
      </w:r>
    </w:p>
    <w:p w:rsidR="00EB632E" w:rsidRPr="002220CE" w:rsidRDefault="00EB632E" w:rsidP="00EB632E">
      <w:pPr>
        <w:rPr>
          <w:rFonts w:ascii="Times New Roman" w:hAnsi="Times New Roman" w:cs="Times New Roman"/>
          <w:sz w:val="20"/>
          <w:szCs w:val="20"/>
        </w:rPr>
      </w:pPr>
      <w:r w:rsidRPr="002220CE">
        <w:rPr>
          <w:rFonts w:ascii="Times New Roman" w:hAnsi="Times New Roman" w:cs="Times New Roman"/>
          <w:sz w:val="20"/>
          <w:szCs w:val="20"/>
        </w:rPr>
        <w:t>4.     Records of integrated schools prior to integration are not required to be sent to Archives New Zealand, however if an integrated school closes, it may wish to offer these records to Archives New Zealand.</w:t>
      </w:r>
    </w:p>
    <w:tbl>
      <w:tblPr>
        <w:tblStyle w:val="TableGrid"/>
        <w:tblW w:w="10031" w:type="dxa"/>
        <w:tblLook w:val="04A0" w:firstRow="1" w:lastRow="0" w:firstColumn="1" w:lastColumn="0" w:noHBand="0" w:noVBand="1"/>
      </w:tblPr>
      <w:tblGrid>
        <w:gridCol w:w="534"/>
        <w:gridCol w:w="3969"/>
        <w:gridCol w:w="2428"/>
        <w:gridCol w:w="974"/>
        <w:gridCol w:w="2126"/>
      </w:tblGrid>
      <w:tr w:rsidR="00EB632E" w:rsidRPr="002220CE" w:rsidTr="002220CE">
        <w:tc>
          <w:tcPr>
            <w:tcW w:w="534" w:type="dxa"/>
          </w:tcPr>
          <w:p w:rsidR="00EB632E" w:rsidRPr="002220CE" w:rsidRDefault="00EB632E" w:rsidP="00EB632E">
            <w:pPr>
              <w:rPr>
                <w:rFonts w:ascii="Times New Roman" w:hAnsi="Times New Roman" w:cs="Times New Roman"/>
                <w:sz w:val="20"/>
                <w:szCs w:val="20"/>
              </w:rPr>
            </w:pPr>
            <w:r w:rsidRPr="002220CE">
              <w:rPr>
                <w:rFonts w:ascii="Times New Roman" w:hAnsi="Times New Roman" w:cs="Times New Roman"/>
                <w:sz w:val="20"/>
                <w:szCs w:val="20"/>
              </w:rPr>
              <w:t>No</w:t>
            </w:r>
          </w:p>
        </w:tc>
        <w:tc>
          <w:tcPr>
            <w:tcW w:w="3969" w:type="dxa"/>
          </w:tcPr>
          <w:p w:rsidR="00EB632E" w:rsidRPr="002220CE" w:rsidRDefault="00EB632E" w:rsidP="00EB632E">
            <w:pPr>
              <w:rPr>
                <w:rFonts w:ascii="Times New Roman" w:hAnsi="Times New Roman" w:cs="Times New Roman"/>
                <w:sz w:val="20"/>
                <w:szCs w:val="20"/>
              </w:rPr>
            </w:pPr>
            <w:r w:rsidRPr="002220CE">
              <w:rPr>
                <w:rFonts w:ascii="Times New Roman" w:hAnsi="Times New Roman" w:cs="Times New Roman"/>
                <w:sz w:val="20"/>
                <w:szCs w:val="20"/>
              </w:rPr>
              <w:t xml:space="preserve">Record  </w:t>
            </w:r>
          </w:p>
        </w:tc>
        <w:tc>
          <w:tcPr>
            <w:tcW w:w="2428" w:type="dxa"/>
          </w:tcPr>
          <w:p w:rsidR="00EB632E" w:rsidRPr="002220CE" w:rsidRDefault="00EB632E" w:rsidP="00EB632E">
            <w:pPr>
              <w:rPr>
                <w:rFonts w:ascii="Times New Roman" w:hAnsi="Times New Roman" w:cs="Times New Roman"/>
                <w:sz w:val="20"/>
                <w:szCs w:val="20"/>
              </w:rPr>
            </w:pPr>
            <w:r w:rsidRPr="002220CE">
              <w:rPr>
                <w:rFonts w:ascii="Times New Roman" w:hAnsi="Times New Roman" w:cs="Times New Roman"/>
                <w:sz w:val="20"/>
                <w:szCs w:val="20"/>
              </w:rPr>
              <w:t xml:space="preserve">Examples </w:t>
            </w:r>
          </w:p>
        </w:tc>
        <w:tc>
          <w:tcPr>
            <w:tcW w:w="3100" w:type="dxa"/>
            <w:gridSpan w:val="2"/>
          </w:tcPr>
          <w:p w:rsidR="00EB632E" w:rsidRPr="002220CE" w:rsidRDefault="00EB632E" w:rsidP="00EB632E">
            <w:pPr>
              <w:rPr>
                <w:rFonts w:ascii="Times New Roman" w:hAnsi="Times New Roman" w:cs="Times New Roman"/>
                <w:sz w:val="20"/>
                <w:szCs w:val="20"/>
              </w:rPr>
            </w:pPr>
            <w:r w:rsidRPr="002220CE">
              <w:rPr>
                <w:rFonts w:ascii="Times New Roman" w:hAnsi="Times New Roman" w:cs="Times New Roman"/>
                <w:sz w:val="20"/>
                <w:szCs w:val="20"/>
              </w:rPr>
              <w:t>Action</w:t>
            </w:r>
          </w:p>
        </w:tc>
      </w:tr>
      <w:tr w:rsidR="00EB632E" w:rsidRPr="002220CE" w:rsidTr="002220CE">
        <w:tc>
          <w:tcPr>
            <w:tcW w:w="534" w:type="dxa"/>
          </w:tcPr>
          <w:p w:rsidR="00EB632E" w:rsidRPr="002220CE" w:rsidRDefault="00EB632E" w:rsidP="00EB632E">
            <w:pPr>
              <w:rPr>
                <w:rFonts w:ascii="Times New Roman" w:hAnsi="Times New Roman" w:cs="Times New Roman"/>
                <w:sz w:val="20"/>
                <w:szCs w:val="20"/>
              </w:rPr>
            </w:pPr>
            <w:r w:rsidRPr="002220CE">
              <w:rPr>
                <w:rFonts w:ascii="Times New Roman" w:hAnsi="Times New Roman" w:cs="Times New Roman"/>
                <w:sz w:val="20"/>
                <w:szCs w:val="20"/>
              </w:rPr>
              <w:t xml:space="preserve">6.1     </w:t>
            </w:r>
          </w:p>
        </w:tc>
        <w:tc>
          <w:tcPr>
            <w:tcW w:w="3969" w:type="dxa"/>
          </w:tcPr>
          <w:p w:rsidR="00EB632E" w:rsidRPr="002220CE" w:rsidRDefault="00767F06" w:rsidP="00767F06">
            <w:pPr>
              <w:rPr>
                <w:rFonts w:ascii="Times New Roman" w:hAnsi="Times New Roman" w:cs="Times New Roman"/>
                <w:sz w:val="20"/>
                <w:szCs w:val="20"/>
              </w:rPr>
            </w:pPr>
            <w:r w:rsidRPr="002220CE">
              <w:rPr>
                <w:rFonts w:ascii="Times New Roman" w:hAnsi="Times New Roman" w:cs="Times New Roman"/>
                <w:sz w:val="20"/>
                <w:szCs w:val="20"/>
              </w:rPr>
              <w:t xml:space="preserve">Photographs recording significant events/milestones in the history of the  of the school, where the persons, events and dates have been identified and recorded (see 6.10 for records related to the special character   (integrated schools), or designated character  </w:t>
            </w:r>
            <w:r w:rsidRPr="002220CE">
              <w:rPr>
                <w:rFonts w:ascii="Times New Roman" w:hAnsi="Times New Roman" w:cs="Times New Roman"/>
                <w:sz w:val="20"/>
                <w:szCs w:val="20"/>
              </w:rPr>
              <w:lastRenderedPageBreak/>
              <w:t xml:space="preserve">(schools established under section 156 of the Education Act 1989))                                                                                         </w:t>
            </w:r>
          </w:p>
        </w:tc>
        <w:tc>
          <w:tcPr>
            <w:tcW w:w="3402" w:type="dxa"/>
            <w:gridSpan w:val="2"/>
          </w:tcPr>
          <w:p w:rsidR="00767F06" w:rsidRPr="002220CE" w:rsidRDefault="00767F06" w:rsidP="00EB632E">
            <w:pPr>
              <w:rPr>
                <w:rFonts w:ascii="Times New Roman" w:hAnsi="Times New Roman" w:cs="Times New Roman"/>
                <w:sz w:val="20"/>
                <w:szCs w:val="20"/>
              </w:rPr>
            </w:pPr>
            <w:r w:rsidRPr="002220CE">
              <w:rPr>
                <w:rFonts w:ascii="Times New Roman" w:hAnsi="Times New Roman" w:cs="Times New Roman"/>
                <w:sz w:val="20"/>
                <w:szCs w:val="20"/>
              </w:rPr>
              <w:lastRenderedPageBreak/>
              <w:t xml:space="preserve">Ceremonial occasions (appointments of principals. visiting dignitaries, etc.) Jubilees </w:t>
            </w:r>
          </w:p>
          <w:p w:rsidR="00767F06" w:rsidRPr="002220CE" w:rsidRDefault="00767F06" w:rsidP="00EB632E">
            <w:pPr>
              <w:rPr>
                <w:rFonts w:ascii="Times New Roman" w:hAnsi="Times New Roman" w:cs="Times New Roman"/>
                <w:sz w:val="20"/>
                <w:szCs w:val="20"/>
              </w:rPr>
            </w:pPr>
            <w:r w:rsidRPr="002220CE">
              <w:rPr>
                <w:rFonts w:ascii="Times New Roman" w:hAnsi="Times New Roman" w:cs="Times New Roman"/>
                <w:sz w:val="20"/>
                <w:szCs w:val="20"/>
              </w:rPr>
              <w:t xml:space="preserve">Major sports </w:t>
            </w:r>
          </w:p>
          <w:p w:rsidR="00767F06" w:rsidRPr="002220CE" w:rsidRDefault="00767F06" w:rsidP="00EB632E">
            <w:pPr>
              <w:rPr>
                <w:rFonts w:ascii="Times New Roman" w:hAnsi="Times New Roman" w:cs="Times New Roman"/>
                <w:sz w:val="20"/>
                <w:szCs w:val="20"/>
              </w:rPr>
            </w:pPr>
            <w:r w:rsidRPr="002220CE">
              <w:rPr>
                <w:rFonts w:ascii="Times New Roman" w:hAnsi="Times New Roman" w:cs="Times New Roman"/>
                <w:sz w:val="20"/>
                <w:szCs w:val="20"/>
              </w:rPr>
              <w:t xml:space="preserve">Major awards tournaments Retirements of long serving staff </w:t>
            </w:r>
          </w:p>
          <w:p w:rsidR="00767F06" w:rsidRPr="002220CE" w:rsidRDefault="00767F06" w:rsidP="00EB632E">
            <w:pPr>
              <w:rPr>
                <w:rFonts w:ascii="Times New Roman" w:hAnsi="Times New Roman" w:cs="Times New Roman"/>
                <w:sz w:val="20"/>
                <w:szCs w:val="20"/>
              </w:rPr>
            </w:pPr>
            <w:r w:rsidRPr="002220CE">
              <w:rPr>
                <w:rFonts w:ascii="Times New Roman" w:hAnsi="Times New Roman" w:cs="Times New Roman"/>
                <w:sz w:val="20"/>
                <w:szCs w:val="20"/>
              </w:rPr>
              <w:lastRenderedPageBreak/>
              <w:t xml:space="preserve">Visits from famous former staff or students </w:t>
            </w:r>
          </w:p>
          <w:p w:rsidR="00767F06" w:rsidRPr="002220CE" w:rsidRDefault="00767F06" w:rsidP="00EB632E">
            <w:pPr>
              <w:rPr>
                <w:rFonts w:ascii="Times New Roman" w:hAnsi="Times New Roman" w:cs="Times New Roman"/>
                <w:sz w:val="20"/>
                <w:szCs w:val="20"/>
              </w:rPr>
            </w:pPr>
            <w:r w:rsidRPr="002220CE">
              <w:rPr>
                <w:rFonts w:ascii="Times New Roman" w:hAnsi="Times New Roman" w:cs="Times New Roman"/>
                <w:sz w:val="20"/>
                <w:szCs w:val="20"/>
              </w:rPr>
              <w:t xml:space="preserve">Major new building and/or restoration work </w:t>
            </w:r>
          </w:p>
          <w:p w:rsidR="00EB632E" w:rsidRPr="002220CE" w:rsidRDefault="00767F06" w:rsidP="00EB632E">
            <w:pPr>
              <w:rPr>
                <w:rFonts w:ascii="Times New Roman" w:hAnsi="Times New Roman" w:cs="Times New Roman"/>
                <w:sz w:val="20"/>
                <w:szCs w:val="20"/>
              </w:rPr>
            </w:pPr>
            <w:r w:rsidRPr="002220CE">
              <w:rPr>
                <w:rFonts w:ascii="Times New Roman" w:hAnsi="Times New Roman" w:cs="Times New Roman"/>
                <w:sz w:val="20"/>
                <w:szCs w:val="20"/>
              </w:rPr>
              <w:t>Significant bequests, donations, etc.</w:t>
            </w:r>
          </w:p>
        </w:tc>
        <w:tc>
          <w:tcPr>
            <w:tcW w:w="2126" w:type="dxa"/>
          </w:tcPr>
          <w:p w:rsidR="00EB632E" w:rsidRPr="002220CE" w:rsidRDefault="00767F06" w:rsidP="00EB632E">
            <w:pPr>
              <w:rPr>
                <w:rFonts w:ascii="Times New Roman" w:hAnsi="Times New Roman" w:cs="Times New Roman"/>
                <w:sz w:val="20"/>
                <w:szCs w:val="20"/>
              </w:rPr>
            </w:pPr>
            <w:r w:rsidRPr="002220CE">
              <w:rPr>
                <w:rFonts w:ascii="Times New Roman" w:hAnsi="Times New Roman" w:cs="Times New Roman"/>
                <w:sz w:val="20"/>
                <w:szCs w:val="20"/>
              </w:rPr>
              <w:lastRenderedPageBreak/>
              <w:t>Keep indefinitely May be sent to Archives NZ after 10 years(not sooner)</w:t>
            </w:r>
          </w:p>
        </w:tc>
      </w:tr>
      <w:tr w:rsidR="00EB632E" w:rsidRPr="002220CE" w:rsidTr="002220CE">
        <w:tc>
          <w:tcPr>
            <w:tcW w:w="534" w:type="dxa"/>
          </w:tcPr>
          <w:p w:rsidR="00EB632E" w:rsidRPr="002220CE" w:rsidRDefault="00767F06" w:rsidP="00EB632E">
            <w:pPr>
              <w:rPr>
                <w:rFonts w:ascii="Times New Roman" w:hAnsi="Times New Roman" w:cs="Times New Roman"/>
                <w:sz w:val="20"/>
                <w:szCs w:val="20"/>
              </w:rPr>
            </w:pPr>
            <w:r w:rsidRPr="002220CE">
              <w:rPr>
                <w:rFonts w:ascii="Times New Roman" w:hAnsi="Times New Roman" w:cs="Times New Roman"/>
                <w:sz w:val="20"/>
                <w:szCs w:val="20"/>
              </w:rPr>
              <w:t xml:space="preserve">6.2            </w:t>
            </w:r>
          </w:p>
        </w:tc>
        <w:tc>
          <w:tcPr>
            <w:tcW w:w="3969" w:type="dxa"/>
          </w:tcPr>
          <w:p w:rsidR="00EB632E" w:rsidRPr="002220CE" w:rsidRDefault="00767F06" w:rsidP="00EB632E">
            <w:pPr>
              <w:rPr>
                <w:rFonts w:ascii="Times New Roman" w:hAnsi="Times New Roman" w:cs="Times New Roman"/>
                <w:sz w:val="20"/>
                <w:szCs w:val="20"/>
              </w:rPr>
            </w:pPr>
            <w:r w:rsidRPr="002220CE">
              <w:rPr>
                <w:rFonts w:ascii="Times New Roman" w:hAnsi="Times New Roman" w:cs="Times New Roman"/>
                <w:sz w:val="20"/>
                <w:szCs w:val="20"/>
              </w:rPr>
              <w:t xml:space="preserve">   Other photographs                                                                                           </w:t>
            </w:r>
          </w:p>
        </w:tc>
        <w:tc>
          <w:tcPr>
            <w:tcW w:w="3402" w:type="dxa"/>
            <w:gridSpan w:val="2"/>
          </w:tcPr>
          <w:p w:rsidR="007C2046" w:rsidRPr="002220CE" w:rsidRDefault="00767F06" w:rsidP="007C2046">
            <w:pPr>
              <w:rPr>
                <w:rFonts w:ascii="Times New Roman" w:hAnsi="Times New Roman" w:cs="Times New Roman"/>
                <w:sz w:val="20"/>
                <w:szCs w:val="20"/>
              </w:rPr>
            </w:pPr>
            <w:r w:rsidRPr="002220CE">
              <w:rPr>
                <w:rFonts w:ascii="Times New Roman" w:hAnsi="Times New Roman" w:cs="Times New Roman"/>
                <w:sz w:val="20"/>
                <w:szCs w:val="20"/>
              </w:rPr>
              <w:t xml:space="preserve">Class, staff, department, sports team, and  cadets photos                                    </w:t>
            </w:r>
            <w:r w:rsidR="007C2046" w:rsidRPr="002220CE">
              <w:rPr>
                <w:rFonts w:ascii="Times New Roman" w:hAnsi="Times New Roman" w:cs="Times New Roman"/>
                <w:sz w:val="20"/>
                <w:szCs w:val="20"/>
              </w:rPr>
              <w:t xml:space="preserve">Prize- givings </w:t>
            </w:r>
          </w:p>
          <w:p w:rsidR="007C2046" w:rsidRPr="002220CE" w:rsidRDefault="007C2046" w:rsidP="007C2046">
            <w:pPr>
              <w:rPr>
                <w:rFonts w:ascii="Times New Roman" w:hAnsi="Times New Roman" w:cs="Times New Roman"/>
                <w:sz w:val="20"/>
                <w:szCs w:val="20"/>
              </w:rPr>
            </w:pPr>
            <w:r w:rsidRPr="002220CE">
              <w:rPr>
                <w:rFonts w:ascii="Times New Roman" w:hAnsi="Times New Roman" w:cs="Times New Roman"/>
                <w:sz w:val="20"/>
                <w:szCs w:val="20"/>
              </w:rPr>
              <w:t>Educational activities (education outside classrooms, school camps, international student</w:t>
            </w:r>
            <w:r w:rsidR="0051507F" w:rsidRPr="002220CE">
              <w:rPr>
                <w:rFonts w:ascii="Times New Roman" w:hAnsi="Times New Roman" w:cs="Times New Roman"/>
                <w:sz w:val="20"/>
                <w:szCs w:val="20"/>
              </w:rPr>
              <w:t>’</w:t>
            </w:r>
            <w:r w:rsidRPr="002220CE">
              <w:rPr>
                <w:rFonts w:ascii="Times New Roman" w:hAnsi="Times New Roman" w:cs="Times New Roman"/>
                <w:sz w:val="20"/>
                <w:szCs w:val="20"/>
              </w:rPr>
              <w:t>s activities, etc.) Class trips abroad (</w:t>
            </w:r>
            <w:proofErr w:type="spellStart"/>
            <w:r w:rsidRPr="002220CE">
              <w:rPr>
                <w:rFonts w:ascii="Times New Roman" w:hAnsi="Times New Roman" w:cs="Times New Roman"/>
                <w:sz w:val="20"/>
                <w:szCs w:val="20"/>
              </w:rPr>
              <w:t>e,g</w:t>
            </w:r>
            <w:proofErr w:type="spellEnd"/>
            <w:r w:rsidRPr="002220CE">
              <w:rPr>
                <w:rFonts w:ascii="Times New Roman" w:hAnsi="Times New Roman" w:cs="Times New Roman"/>
                <w:sz w:val="20"/>
                <w:szCs w:val="20"/>
              </w:rPr>
              <w:t xml:space="preserve">, Gallipoli) Sports events </w:t>
            </w:r>
          </w:p>
          <w:p w:rsidR="007C2046" w:rsidRPr="002220CE" w:rsidRDefault="007C2046" w:rsidP="007C2046">
            <w:pPr>
              <w:rPr>
                <w:rFonts w:ascii="Times New Roman" w:hAnsi="Times New Roman" w:cs="Times New Roman"/>
                <w:sz w:val="20"/>
                <w:szCs w:val="20"/>
              </w:rPr>
            </w:pPr>
            <w:r w:rsidRPr="002220CE">
              <w:rPr>
                <w:rFonts w:ascii="Times New Roman" w:hAnsi="Times New Roman" w:cs="Times New Roman"/>
                <w:sz w:val="20"/>
                <w:szCs w:val="20"/>
              </w:rPr>
              <w:t xml:space="preserve">Social events </w:t>
            </w:r>
          </w:p>
          <w:p w:rsidR="007C2046" w:rsidRPr="002220CE" w:rsidRDefault="007C2046" w:rsidP="007C2046">
            <w:pPr>
              <w:rPr>
                <w:rFonts w:ascii="Times New Roman" w:hAnsi="Times New Roman" w:cs="Times New Roman"/>
                <w:sz w:val="20"/>
                <w:szCs w:val="20"/>
              </w:rPr>
            </w:pPr>
            <w:r w:rsidRPr="002220CE">
              <w:rPr>
                <w:rFonts w:ascii="Times New Roman" w:hAnsi="Times New Roman" w:cs="Times New Roman"/>
                <w:sz w:val="20"/>
                <w:szCs w:val="20"/>
              </w:rPr>
              <w:t xml:space="preserve">Musical/stage productions </w:t>
            </w:r>
          </w:p>
          <w:p w:rsidR="00EB632E" w:rsidRPr="002220CE" w:rsidRDefault="007C2046" w:rsidP="007C2046">
            <w:pPr>
              <w:rPr>
                <w:rFonts w:ascii="Times New Roman" w:hAnsi="Times New Roman" w:cs="Times New Roman"/>
                <w:sz w:val="20"/>
                <w:szCs w:val="20"/>
              </w:rPr>
            </w:pPr>
            <w:r w:rsidRPr="002220CE">
              <w:rPr>
                <w:rFonts w:ascii="Times New Roman" w:hAnsi="Times New Roman" w:cs="Times New Roman"/>
                <w:sz w:val="20"/>
                <w:szCs w:val="20"/>
              </w:rPr>
              <w:t>Reunions</w:t>
            </w:r>
          </w:p>
          <w:p w:rsidR="007C2046" w:rsidRPr="002220CE" w:rsidRDefault="007C2046" w:rsidP="007C2046">
            <w:pPr>
              <w:rPr>
                <w:rFonts w:ascii="Times New Roman" w:hAnsi="Times New Roman" w:cs="Times New Roman"/>
                <w:sz w:val="20"/>
                <w:szCs w:val="20"/>
              </w:rPr>
            </w:pPr>
            <w:r w:rsidRPr="002220CE">
              <w:rPr>
                <w:rFonts w:ascii="Times New Roman" w:hAnsi="Times New Roman" w:cs="Times New Roman"/>
                <w:sz w:val="20"/>
                <w:szCs w:val="20"/>
              </w:rPr>
              <w:t xml:space="preserve">Church services </w:t>
            </w:r>
          </w:p>
          <w:p w:rsidR="007C2046" w:rsidRPr="002220CE" w:rsidRDefault="007C2046" w:rsidP="007C2046">
            <w:pPr>
              <w:rPr>
                <w:rFonts w:ascii="Times New Roman" w:hAnsi="Times New Roman" w:cs="Times New Roman"/>
                <w:sz w:val="20"/>
                <w:szCs w:val="20"/>
              </w:rPr>
            </w:pPr>
            <w:r w:rsidRPr="002220CE">
              <w:rPr>
                <w:rFonts w:ascii="Times New Roman" w:hAnsi="Times New Roman" w:cs="Times New Roman"/>
                <w:sz w:val="20"/>
                <w:szCs w:val="20"/>
              </w:rPr>
              <w:t>Photos taken for routine operational or administrative purposes (inventories of furniture, damage to fittings, etc.)</w:t>
            </w:r>
          </w:p>
        </w:tc>
        <w:tc>
          <w:tcPr>
            <w:tcW w:w="2126" w:type="dxa"/>
          </w:tcPr>
          <w:p w:rsidR="00EB632E" w:rsidRPr="002220CE" w:rsidRDefault="00767F06" w:rsidP="00EB632E">
            <w:pPr>
              <w:rPr>
                <w:rFonts w:ascii="Times New Roman" w:hAnsi="Times New Roman" w:cs="Times New Roman"/>
                <w:sz w:val="20"/>
                <w:szCs w:val="20"/>
              </w:rPr>
            </w:pPr>
            <w:r w:rsidRPr="002220CE">
              <w:rPr>
                <w:rFonts w:ascii="Times New Roman" w:hAnsi="Times New Roman" w:cs="Times New Roman"/>
                <w:sz w:val="20"/>
                <w:szCs w:val="20"/>
              </w:rPr>
              <w:t>Keep for as long as the school needs them for administration or reference purposes, then these records may be</w:t>
            </w:r>
            <w:r w:rsidR="007C2046" w:rsidRPr="002220CE">
              <w:rPr>
                <w:rFonts w:ascii="Times New Roman" w:hAnsi="Times New Roman" w:cs="Times New Roman"/>
                <w:sz w:val="20"/>
                <w:szCs w:val="20"/>
              </w:rPr>
              <w:t xml:space="preserve"> discharged or destroyed (see full notes)</w:t>
            </w:r>
          </w:p>
        </w:tc>
      </w:tr>
      <w:tr w:rsidR="00EB632E" w:rsidRPr="002220CE" w:rsidTr="002220CE">
        <w:tc>
          <w:tcPr>
            <w:tcW w:w="534" w:type="dxa"/>
          </w:tcPr>
          <w:p w:rsidR="00EB632E" w:rsidRPr="002220CE" w:rsidRDefault="007C2046" w:rsidP="00EB632E">
            <w:pPr>
              <w:rPr>
                <w:rFonts w:ascii="Times New Roman" w:hAnsi="Times New Roman" w:cs="Times New Roman"/>
                <w:sz w:val="20"/>
                <w:szCs w:val="20"/>
              </w:rPr>
            </w:pPr>
            <w:r w:rsidRPr="002220CE">
              <w:rPr>
                <w:rFonts w:ascii="Times New Roman" w:hAnsi="Times New Roman" w:cs="Times New Roman"/>
                <w:sz w:val="20"/>
                <w:szCs w:val="20"/>
              </w:rPr>
              <w:t xml:space="preserve">6.3            </w:t>
            </w:r>
          </w:p>
        </w:tc>
        <w:tc>
          <w:tcPr>
            <w:tcW w:w="3969" w:type="dxa"/>
          </w:tcPr>
          <w:p w:rsidR="00EB632E" w:rsidRPr="002220CE" w:rsidRDefault="007C2046" w:rsidP="00EB632E">
            <w:pPr>
              <w:rPr>
                <w:rFonts w:ascii="Times New Roman" w:hAnsi="Times New Roman" w:cs="Times New Roman"/>
                <w:sz w:val="20"/>
                <w:szCs w:val="20"/>
              </w:rPr>
            </w:pPr>
            <w:r w:rsidRPr="002220CE">
              <w:rPr>
                <w:rFonts w:ascii="Times New Roman" w:hAnsi="Times New Roman" w:cs="Times New Roman"/>
                <w:sz w:val="20"/>
                <w:szCs w:val="20"/>
              </w:rPr>
              <w:t xml:space="preserve">major school productions                                                                                  </w:t>
            </w:r>
          </w:p>
        </w:tc>
        <w:tc>
          <w:tcPr>
            <w:tcW w:w="3402" w:type="dxa"/>
            <w:gridSpan w:val="2"/>
          </w:tcPr>
          <w:p w:rsidR="007C2046" w:rsidRPr="002220CE" w:rsidRDefault="007C2046" w:rsidP="007C2046">
            <w:pPr>
              <w:rPr>
                <w:rFonts w:ascii="Times New Roman" w:hAnsi="Times New Roman" w:cs="Times New Roman"/>
                <w:sz w:val="20"/>
                <w:szCs w:val="20"/>
              </w:rPr>
            </w:pPr>
            <w:r w:rsidRPr="002220CE">
              <w:rPr>
                <w:rFonts w:ascii="Times New Roman" w:hAnsi="Times New Roman" w:cs="Times New Roman"/>
                <w:sz w:val="20"/>
                <w:szCs w:val="20"/>
              </w:rPr>
              <w:t xml:space="preserve">Annual yearbooks/ magazines                       Prospectuses </w:t>
            </w:r>
          </w:p>
          <w:p w:rsidR="00EB632E" w:rsidRPr="002220CE" w:rsidRDefault="007C2046" w:rsidP="007C2046">
            <w:pPr>
              <w:rPr>
                <w:rFonts w:ascii="Times New Roman" w:hAnsi="Times New Roman" w:cs="Times New Roman"/>
                <w:sz w:val="20"/>
                <w:szCs w:val="20"/>
              </w:rPr>
            </w:pPr>
            <w:r w:rsidRPr="002220CE">
              <w:rPr>
                <w:rFonts w:ascii="Times New Roman" w:hAnsi="Times New Roman" w:cs="Times New Roman"/>
                <w:sz w:val="20"/>
                <w:szCs w:val="20"/>
              </w:rPr>
              <w:t xml:space="preserve">Newsletters relating to significant milestones /events in the history of the school              </w:t>
            </w:r>
          </w:p>
        </w:tc>
        <w:tc>
          <w:tcPr>
            <w:tcW w:w="2126" w:type="dxa"/>
          </w:tcPr>
          <w:p w:rsidR="00EB632E" w:rsidRPr="002220CE" w:rsidRDefault="007C2046" w:rsidP="00EB632E">
            <w:pPr>
              <w:rPr>
                <w:rFonts w:ascii="Times New Roman" w:hAnsi="Times New Roman" w:cs="Times New Roman"/>
                <w:sz w:val="20"/>
                <w:szCs w:val="20"/>
              </w:rPr>
            </w:pPr>
            <w:r w:rsidRPr="002220CE">
              <w:rPr>
                <w:rFonts w:ascii="Times New Roman" w:hAnsi="Times New Roman" w:cs="Times New Roman"/>
                <w:sz w:val="20"/>
                <w:szCs w:val="20"/>
              </w:rPr>
              <w:t>Keep indefinitely May be sent to Archives NZ after 10 years (not sooner).Must be sent to Archives after 25 years, unless arrangements are made with Archives NZ for the school to keep them longer</w:t>
            </w:r>
          </w:p>
        </w:tc>
      </w:tr>
      <w:tr w:rsidR="00EB632E" w:rsidRPr="002220CE" w:rsidTr="002220CE">
        <w:tc>
          <w:tcPr>
            <w:tcW w:w="534" w:type="dxa"/>
          </w:tcPr>
          <w:p w:rsidR="00EB632E" w:rsidRPr="002220CE" w:rsidRDefault="007C2046" w:rsidP="00EB632E">
            <w:pPr>
              <w:rPr>
                <w:rFonts w:ascii="Times New Roman" w:hAnsi="Times New Roman" w:cs="Times New Roman"/>
                <w:sz w:val="20"/>
                <w:szCs w:val="20"/>
              </w:rPr>
            </w:pPr>
            <w:r w:rsidRPr="002220CE">
              <w:rPr>
                <w:rFonts w:ascii="Times New Roman" w:hAnsi="Times New Roman" w:cs="Times New Roman"/>
                <w:sz w:val="20"/>
                <w:szCs w:val="20"/>
              </w:rPr>
              <w:t xml:space="preserve">6.4                </w:t>
            </w:r>
          </w:p>
        </w:tc>
        <w:tc>
          <w:tcPr>
            <w:tcW w:w="3969" w:type="dxa"/>
          </w:tcPr>
          <w:p w:rsidR="00EB632E" w:rsidRPr="002220CE" w:rsidRDefault="007C2046" w:rsidP="00EB632E">
            <w:pPr>
              <w:rPr>
                <w:rFonts w:ascii="Times New Roman" w:hAnsi="Times New Roman" w:cs="Times New Roman"/>
                <w:sz w:val="20"/>
                <w:szCs w:val="20"/>
              </w:rPr>
            </w:pPr>
            <w:r w:rsidRPr="002220CE">
              <w:rPr>
                <w:rFonts w:ascii="Times New Roman" w:hAnsi="Times New Roman" w:cs="Times New Roman"/>
                <w:sz w:val="20"/>
                <w:szCs w:val="20"/>
              </w:rPr>
              <w:t xml:space="preserve">Routine newsletters, circulars, etc.                </w:t>
            </w:r>
          </w:p>
        </w:tc>
        <w:tc>
          <w:tcPr>
            <w:tcW w:w="3402" w:type="dxa"/>
            <w:gridSpan w:val="2"/>
          </w:tcPr>
          <w:p w:rsidR="00EB632E" w:rsidRPr="002220CE" w:rsidRDefault="007C2046" w:rsidP="004F0AEB">
            <w:pPr>
              <w:rPr>
                <w:rFonts w:ascii="Times New Roman" w:hAnsi="Times New Roman" w:cs="Times New Roman"/>
                <w:sz w:val="20"/>
                <w:szCs w:val="20"/>
              </w:rPr>
            </w:pPr>
            <w:r w:rsidRPr="002220CE">
              <w:rPr>
                <w:rFonts w:ascii="Times New Roman" w:hAnsi="Times New Roman" w:cs="Times New Roman"/>
                <w:sz w:val="20"/>
                <w:szCs w:val="20"/>
              </w:rPr>
              <w:t>Staff, students, parents/ carers newsletters/</w:t>
            </w:r>
            <w:r w:rsidR="004F0AEB" w:rsidRPr="002220CE">
              <w:rPr>
                <w:rFonts w:ascii="Times New Roman" w:hAnsi="Times New Roman" w:cs="Times New Roman"/>
                <w:sz w:val="20"/>
                <w:szCs w:val="20"/>
              </w:rPr>
              <w:t xml:space="preserve"> notices Newsletters/notices about routine school programmes, activities and events                                    </w:t>
            </w:r>
            <w:r w:rsidRPr="002220CE">
              <w:rPr>
                <w:rFonts w:ascii="Times New Roman" w:hAnsi="Times New Roman" w:cs="Times New Roman"/>
                <w:sz w:val="20"/>
                <w:szCs w:val="20"/>
              </w:rPr>
              <w:t xml:space="preserve">                                             </w:t>
            </w:r>
          </w:p>
        </w:tc>
        <w:tc>
          <w:tcPr>
            <w:tcW w:w="2126" w:type="dxa"/>
          </w:tcPr>
          <w:p w:rsidR="00EB632E" w:rsidRPr="002220CE" w:rsidRDefault="007C2046" w:rsidP="00EB632E">
            <w:pPr>
              <w:rPr>
                <w:rFonts w:ascii="Times New Roman" w:hAnsi="Times New Roman" w:cs="Times New Roman"/>
                <w:sz w:val="20"/>
                <w:szCs w:val="20"/>
              </w:rPr>
            </w:pPr>
            <w:r w:rsidRPr="002220CE">
              <w:rPr>
                <w:rFonts w:ascii="Times New Roman" w:hAnsi="Times New Roman" w:cs="Times New Roman"/>
                <w:sz w:val="20"/>
                <w:szCs w:val="20"/>
              </w:rPr>
              <w:t>Keep for as long as the school needs them for administration or reference</w:t>
            </w:r>
            <w:r w:rsidR="004F0AEB" w:rsidRPr="002220CE">
              <w:rPr>
                <w:rFonts w:ascii="Times New Roman" w:hAnsi="Times New Roman" w:cs="Times New Roman"/>
                <w:sz w:val="20"/>
                <w:szCs w:val="20"/>
              </w:rPr>
              <w:t xml:space="preserve"> purposes, then these records may be discharged or destroyed (see full notes)</w:t>
            </w:r>
          </w:p>
        </w:tc>
      </w:tr>
      <w:tr w:rsidR="00EB632E" w:rsidRPr="002220CE" w:rsidTr="002220CE">
        <w:trPr>
          <w:trHeight w:val="2395"/>
        </w:trPr>
        <w:tc>
          <w:tcPr>
            <w:tcW w:w="534" w:type="dxa"/>
          </w:tcPr>
          <w:p w:rsidR="00EB632E" w:rsidRPr="002220CE" w:rsidRDefault="004F0AEB" w:rsidP="00EB632E">
            <w:pPr>
              <w:rPr>
                <w:rFonts w:ascii="Times New Roman" w:hAnsi="Times New Roman" w:cs="Times New Roman"/>
                <w:sz w:val="20"/>
                <w:szCs w:val="20"/>
              </w:rPr>
            </w:pPr>
            <w:r w:rsidRPr="002220CE">
              <w:rPr>
                <w:rFonts w:ascii="Times New Roman" w:hAnsi="Times New Roman" w:cs="Times New Roman"/>
                <w:sz w:val="20"/>
                <w:szCs w:val="20"/>
              </w:rPr>
              <w:t xml:space="preserve">6.5               </w:t>
            </w:r>
          </w:p>
        </w:tc>
        <w:tc>
          <w:tcPr>
            <w:tcW w:w="3969" w:type="dxa"/>
          </w:tcPr>
          <w:p w:rsidR="00EB632E" w:rsidRPr="002220CE" w:rsidRDefault="004F0AEB" w:rsidP="004F0AEB">
            <w:pPr>
              <w:rPr>
                <w:rFonts w:ascii="Times New Roman" w:hAnsi="Times New Roman" w:cs="Times New Roman"/>
                <w:sz w:val="20"/>
                <w:szCs w:val="20"/>
              </w:rPr>
            </w:pPr>
            <w:r w:rsidRPr="002220CE">
              <w:rPr>
                <w:rFonts w:ascii="Times New Roman" w:hAnsi="Times New Roman" w:cs="Times New Roman"/>
                <w:sz w:val="20"/>
                <w:szCs w:val="20"/>
              </w:rPr>
              <w:t xml:space="preserve">Newspaper clippings'/collections </w:t>
            </w:r>
            <w:proofErr w:type="spellStart"/>
            <w:r w:rsidRPr="002220CE">
              <w:rPr>
                <w:rFonts w:ascii="Times New Roman" w:hAnsi="Times New Roman" w:cs="Times New Roman"/>
                <w:sz w:val="20"/>
                <w:szCs w:val="20"/>
              </w:rPr>
              <w:t>rela</w:t>
            </w:r>
            <w:proofErr w:type="spellEnd"/>
            <w:r w:rsidRPr="002220CE">
              <w:rPr>
                <w:rFonts w:ascii="Times New Roman" w:hAnsi="Times New Roman" w:cs="Times New Roman"/>
                <w:sz w:val="20"/>
                <w:szCs w:val="20"/>
              </w:rPr>
              <w:t xml:space="preserve">                                                                                        ting to the school, staff and/or students (past or present)                                                                                                                                                       </w:t>
            </w:r>
          </w:p>
        </w:tc>
        <w:tc>
          <w:tcPr>
            <w:tcW w:w="3402" w:type="dxa"/>
            <w:gridSpan w:val="2"/>
          </w:tcPr>
          <w:p w:rsidR="00EB632E" w:rsidRPr="002220CE" w:rsidRDefault="004F0AEB" w:rsidP="00EB632E">
            <w:pPr>
              <w:rPr>
                <w:rFonts w:ascii="Times New Roman" w:hAnsi="Times New Roman" w:cs="Times New Roman"/>
                <w:sz w:val="20"/>
                <w:szCs w:val="20"/>
              </w:rPr>
            </w:pPr>
            <w:r w:rsidRPr="002220CE">
              <w:rPr>
                <w:rFonts w:ascii="Times New Roman" w:hAnsi="Times New Roman" w:cs="Times New Roman"/>
                <w:sz w:val="20"/>
                <w:szCs w:val="20"/>
              </w:rPr>
              <w:t xml:space="preserve">Scrapbooks of newspaper clippings                </w:t>
            </w:r>
          </w:p>
        </w:tc>
        <w:tc>
          <w:tcPr>
            <w:tcW w:w="2126" w:type="dxa"/>
          </w:tcPr>
          <w:p w:rsidR="00EB632E" w:rsidRPr="002220CE" w:rsidRDefault="004F0AEB" w:rsidP="00EB632E">
            <w:pPr>
              <w:rPr>
                <w:rFonts w:ascii="Times New Roman" w:hAnsi="Times New Roman" w:cs="Times New Roman"/>
                <w:sz w:val="20"/>
                <w:szCs w:val="20"/>
              </w:rPr>
            </w:pPr>
            <w:r w:rsidRPr="002220CE">
              <w:rPr>
                <w:rFonts w:ascii="Times New Roman" w:hAnsi="Times New Roman" w:cs="Times New Roman"/>
                <w:sz w:val="20"/>
                <w:szCs w:val="20"/>
              </w:rPr>
              <w:t>Keep for as long as the school needs them for administration or reference purposes, then these records may be discharged or destroyed.(see full notes).</w:t>
            </w:r>
          </w:p>
        </w:tc>
      </w:tr>
      <w:tr w:rsidR="00EB632E" w:rsidRPr="002220CE" w:rsidTr="002220CE">
        <w:tc>
          <w:tcPr>
            <w:tcW w:w="534" w:type="dxa"/>
          </w:tcPr>
          <w:p w:rsidR="00EB632E" w:rsidRPr="002220CE" w:rsidRDefault="004F0AEB" w:rsidP="00EB632E">
            <w:pPr>
              <w:rPr>
                <w:rFonts w:ascii="Times New Roman" w:hAnsi="Times New Roman" w:cs="Times New Roman"/>
                <w:sz w:val="20"/>
                <w:szCs w:val="20"/>
              </w:rPr>
            </w:pPr>
            <w:r w:rsidRPr="002220CE">
              <w:rPr>
                <w:rFonts w:ascii="Times New Roman" w:hAnsi="Times New Roman" w:cs="Times New Roman"/>
                <w:sz w:val="20"/>
                <w:szCs w:val="20"/>
              </w:rPr>
              <w:t xml:space="preserve">6.6               </w:t>
            </w:r>
          </w:p>
        </w:tc>
        <w:tc>
          <w:tcPr>
            <w:tcW w:w="3969" w:type="dxa"/>
          </w:tcPr>
          <w:p w:rsidR="00EB632E" w:rsidRPr="002220CE" w:rsidRDefault="004F0AEB" w:rsidP="00697496">
            <w:pPr>
              <w:rPr>
                <w:rFonts w:ascii="Times New Roman" w:hAnsi="Times New Roman" w:cs="Times New Roman"/>
                <w:sz w:val="20"/>
                <w:szCs w:val="20"/>
              </w:rPr>
            </w:pPr>
            <w:r w:rsidRPr="002220CE">
              <w:rPr>
                <w:rFonts w:ascii="Times New Roman" w:hAnsi="Times New Roman" w:cs="Times New Roman"/>
                <w:sz w:val="20"/>
                <w:szCs w:val="20"/>
              </w:rPr>
              <w:t xml:space="preserve">Documentation and other records of    significant events/ milestones in the history of the school, such as booklets, correspondence, scrapbooks, film, and  audiovisuals (see 6.10 for records related </w:t>
            </w:r>
            <w:r w:rsidR="00697496" w:rsidRPr="002220CE">
              <w:rPr>
                <w:rFonts w:ascii="Times New Roman" w:hAnsi="Times New Roman" w:cs="Times New Roman"/>
                <w:sz w:val="20"/>
                <w:szCs w:val="20"/>
              </w:rPr>
              <w:t xml:space="preserve">to an integrated school's special character, or to the designated character of a school established under section 156 of he Education Act 1989).                                         </w:t>
            </w:r>
            <w:r w:rsidRPr="002220CE">
              <w:rPr>
                <w:rFonts w:ascii="Times New Roman" w:hAnsi="Times New Roman" w:cs="Times New Roman"/>
                <w:sz w:val="20"/>
                <w:szCs w:val="20"/>
              </w:rPr>
              <w:t xml:space="preserve">                                                                                                                                            </w:t>
            </w:r>
          </w:p>
        </w:tc>
        <w:tc>
          <w:tcPr>
            <w:tcW w:w="3402" w:type="dxa"/>
            <w:gridSpan w:val="2"/>
          </w:tcPr>
          <w:p w:rsidR="004F0AEB" w:rsidRPr="002220CE" w:rsidRDefault="004F0AEB" w:rsidP="004F0AEB">
            <w:pPr>
              <w:rPr>
                <w:rFonts w:ascii="Times New Roman" w:hAnsi="Times New Roman" w:cs="Times New Roman"/>
                <w:sz w:val="20"/>
                <w:szCs w:val="20"/>
              </w:rPr>
            </w:pPr>
            <w:r w:rsidRPr="002220CE">
              <w:rPr>
                <w:rFonts w:ascii="Times New Roman" w:hAnsi="Times New Roman" w:cs="Times New Roman"/>
                <w:sz w:val="20"/>
                <w:szCs w:val="20"/>
              </w:rPr>
              <w:t>School histories</w:t>
            </w:r>
          </w:p>
          <w:p w:rsidR="004F0AEB" w:rsidRPr="002220CE" w:rsidRDefault="004F0AEB" w:rsidP="004F0AEB">
            <w:pPr>
              <w:rPr>
                <w:rFonts w:ascii="Times New Roman" w:hAnsi="Times New Roman" w:cs="Times New Roman"/>
                <w:sz w:val="20"/>
                <w:szCs w:val="20"/>
              </w:rPr>
            </w:pPr>
            <w:r w:rsidRPr="002220CE">
              <w:rPr>
                <w:rFonts w:ascii="Times New Roman" w:hAnsi="Times New Roman" w:cs="Times New Roman"/>
                <w:sz w:val="20"/>
                <w:szCs w:val="20"/>
              </w:rPr>
              <w:t xml:space="preserve">Recorded oral histories </w:t>
            </w:r>
          </w:p>
          <w:p w:rsidR="00697496" w:rsidRPr="002220CE" w:rsidRDefault="004F0AEB" w:rsidP="004F0AEB">
            <w:pPr>
              <w:rPr>
                <w:rFonts w:ascii="Times New Roman" w:hAnsi="Times New Roman" w:cs="Times New Roman"/>
                <w:sz w:val="20"/>
                <w:szCs w:val="20"/>
              </w:rPr>
            </w:pPr>
            <w:r w:rsidRPr="002220CE">
              <w:rPr>
                <w:rFonts w:ascii="Times New Roman" w:hAnsi="Times New Roman" w:cs="Times New Roman"/>
                <w:sz w:val="20"/>
                <w:szCs w:val="20"/>
              </w:rPr>
              <w:t>Ceremonial occasions (appointment of principals, visiting dignitaries etc</w:t>
            </w:r>
            <w:r w:rsidR="00697496" w:rsidRPr="002220CE">
              <w:rPr>
                <w:rFonts w:ascii="Times New Roman" w:hAnsi="Times New Roman" w:cs="Times New Roman"/>
                <w:sz w:val="20"/>
                <w:szCs w:val="20"/>
              </w:rPr>
              <w:t>)</w:t>
            </w:r>
          </w:p>
          <w:p w:rsidR="00697496" w:rsidRPr="002220CE" w:rsidRDefault="00697496" w:rsidP="00697496">
            <w:pPr>
              <w:rPr>
                <w:rFonts w:ascii="Times New Roman" w:hAnsi="Times New Roman" w:cs="Times New Roman"/>
                <w:sz w:val="20"/>
                <w:szCs w:val="20"/>
              </w:rPr>
            </w:pPr>
            <w:r w:rsidRPr="002220CE">
              <w:rPr>
                <w:rFonts w:ascii="Times New Roman" w:hAnsi="Times New Roman" w:cs="Times New Roman"/>
                <w:sz w:val="20"/>
                <w:szCs w:val="20"/>
              </w:rPr>
              <w:t xml:space="preserve">Jubilees </w:t>
            </w:r>
          </w:p>
          <w:p w:rsidR="00697496" w:rsidRPr="002220CE" w:rsidRDefault="00697496" w:rsidP="00697496">
            <w:pPr>
              <w:rPr>
                <w:rFonts w:ascii="Times New Roman" w:hAnsi="Times New Roman" w:cs="Times New Roman"/>
                <w:sz w:val="20"/>
                <w:szCs w:val="20"/>
              </w:rPr>
            </w:pPr>
            <w:r w:rsidRPr="002220CE">
              <w:rPr>
                <w:rFonts w:ascii="Times New Roman" w:hAnsi="Times New Roman" w:cs="Times New Roman"/>
                <w:sz w:val="20"/>
                <w:szCs w:val="20"/>
              </w:rPr>
              <w:t xml:space="preserve">Major sports tournaments  </w:t>
            </w:r>
          </w:p>
          <w:p w:rsidR="00697496" w:rsidRPr="002220CE" w:rsidRDefault="00697496" w:rsidP="00697496">
            <w:pPr>
              <w:rPr>
                <w:rFonts w:ascii="Times New Roman" w:hAnsi="Times New Roman" w:cs="Times New Roman"/>
                <w:sz w:val="20"/>
                <w:szCs w:val="20"/>
              </w:rPr>
            </w:pPr>
            <w:r w:rsidRPr="002220CE">
              <w:rPr>
                <w:rFonts w:ascii="Times New Roman" w:hAnsi="Times New Roman" w:cs="Times New Roman"/>
                <w:sz w:val="20"/>
                <w:szCs w:val="20"/>
              </w:rPr>
              <w:t xml:space="preserve">Major awards </w:t>
            </w:r>
          </w:p>
          <w:p w:rsidR="00697496" w:rsidRPr="002220CE" w:rsidRDefault="00697496" w:rsidP="00697496">
            <w:pPr>
              <w:rPr>
                <w:rFonts w:ascii="Times New Roman" w:hAnsi="Times New Roman" w:cs="Times New Roman"/>
                <w:sz w:val="20"/>
                <w:szCs w:val="20"/>
              </w:rPr>
            </w:pPr>
            <w:r w:rsidRPr="002220CE">
              <w:rPr>
                <w:rFonts w:ascii="Times New Roman" w:hAnsi="Times New Roman" w:cs="Times New Roman"/>
                <w:sz w:val="20"/>
                <w:szCs w:val="20"/>
              </w:rPr>
              <w:t>Retirements of long-serving staff Visits from famous former staff or students</w:t>
            </w:r>
            <w:r w:rsidR="004F0AEB" w:rsidRPr="002220CE">
              <w:rPr>
                <w:rFonts w:ascii="Times New Roman" w:hAnsi="Times New Roman" w:cs="Times New Roman"/>
                <w:sz w:val="20"/>
                <w:szCs w:val="20"/>
              </w:rPr>
              <w:t xml:space="preserve">         </w:t>
            </w:r>
          </w:p>
          <w:p w:rsidR="00697496" w:rsidRPr="002220CE" w:rsidRDefault="00697496" w:rsidP="00697496">
            <w:pPr>
              <w:rPr>
                <w:rFonts w:ascii="Times New Roman" w:hAnsi="Times New Roman" w:cs="Times New Roman"/>
                <w:sz w:val="20"/>
                <w:szCs w:val="20"/>
              </w:rPr>
            </w:pPr>
            <w:r w:rsidRPr="002220CE">
              <w:rPr>
                <w:rFonts w:ascii="Times New Roman" w:hAnsi="Times New Roman" w:cs="Times New Roman"/>
                <w:sz w:val="20"/>
                <w:szCs w:val="20"/>
              </w:rPr>
              <w:t xml:space="preserve">Major new building and/or restoration work </w:t>
            </w:r>
          </w:p>
          <w:p w:rsidR="00EB632E" w:rsidRPr="002220CE" w:rsidRDefault="00697496" w:rsidP="00697496">
            <w:pPr>
              <w:rPr>
                <w:rFonts w:ascii="Times New Roman" w:hAnsi="Times New Roman" w:cs="Times New Roman"/>
                <w:sz w:val="20"/>
                <w:szCs w:val="20"/>
              </w:rPr>
            </w:pPr>
            <w:r w:rsidRPr="002220CE">
              <w:rPr>
                <w:rFonts w:ascii="Times New Roman" w:hAnsi="Times New Roman" w:cs="Times New Roman"/>
                <w:sz w:val="20"/>
                <w:szCs w:val="20"/>
              </w:rPr>
              <w:lastRenderedPageBreak/>
              <w:t>Significant bequests, donations etc</w:t>
            </w:r>
            <w:r w:rsidR="004F0AEB" w:rsidRPr="002220CE">
              <w:rPr>
                <w:rFonts w:ascii="Times New Roman" w:hAnsi="Times New Roman" w:cs="Times New Roman"/>
                <w:sz w:val="20"/>
                <w:szCs w:val="20"/>
              </w:rPr>
              <w:t xml:space="preserve">                                                       </w:t>
            </w:r>
          </w:p>
        </w:tc>
        <w:tc>
          <w:tcPr>
            <w:tcW w:w="2126" w:type="dxa"/>
          </w:tcPr>
          <w:p w:rsidR="004F0AEB" w:rsidRPr="002220CE" w:rsidRDefault="004F0AEB" w:rsidP="004F0AEB">
            <w:pPr>
              <w:rPr>
                <w:rFonts w:ascii="Times New Roman" w:hAnsi="Times New Roman" w:cs="Times New Roman"/>
                <w:sz w:val="20"/>
                <w:szCs w:val="20"/>
              </w:rPr>
            </w:pPr>
            <w:r w:rsidRPr="002220CE">
              <w:rPr>
                <w:rFonts w:ascii="Times New Roman" w:hAnsi="Times New Roman" w:cs="Times New Roman"/>
                <w:sz w:val="20"/>
                <w:szCs w:val="20"/>
              </w:rPr>
              <w:lastRenderedPageBreak/>
              <w:t>Keep indefinitely May be sent to Archives NZ after 10 years (not sooner)</w:t>
            </w:r>
          </w:p>
          <w:p w:rsidR="00EB632E" w:rsidRPr="002220CE" w:rsidRDefault="004F0AEB" w:rsidP="00EB632E">
            <w:pPr>
              <w:rPr>
                <w:rFonts w:ascii="Times New Roman" w:hAnsi="Times New Roman" w:cs="Times New Roman"/>
                <w:sz w:val="20"/>
                <w:szCs w:val="20"/>
              </w:rPr>
            </w:pPr>
            <w:r w:rsidRPr="002220CE">
              <w:rPr>
                <w:rFonts w:ascii="Times New Roman" w:hAnsi="Times New Roman" w:cs="Times New Roman"/>
                <w:sz w:val="20"/>
                <w:szCs w:val="20"/>
              </w:rPr>
              <w:t>Must be sent to Archives NZ after 25 years,</w:t>
            </w:r>
            <w:r w:rsidR="00697496" w:rsidRPr="002220CE">
              <w:rPr>
                <w:rFonts w:ascii="Times New Roman" w:hAnsi="Times New Roman" w:cs="Times New Roman"/>
                <w:sz w:val="20"/>
                <w:szCs w:val="20"/>
              </w:rPr>
              <w:t xml:space="preserve"> unless arrangements are made with Archives NZ for the school to keep them longer</w:t>
            </w:r>
          </w:p>
        </w:tc>
      </w:tr>
      <w:tr w:rsidR="00EB632E" w:rsidRPr="002220CE" w:rsidTr="002220CE">
        <w:tc>
          <w:tcPr>
            <w:tcW w:w="534" w:type="dxa"/>
          </w:tcPr>
          <w:p w:rsidR="00EB632E" w:rsidRPr="002220CE" w:rsidRDefault="00697496" w:rsidP="00EB632E">
            <w:pPr>
              <w:rPr>
                <w:rFonts w:ascii="Times New Roman" w:hAnsi="Times New Roman" w:cs="Times New Roman"/>
                <w:sz w:val="20"/>
                <w:szCs w:val="20"/>
              </w:rPr>
            </w:pPr>
            <w:r w:rsidRPr="002220CE">
              <w:rPr>
                <w:rFonts w:ascii="Times New Roman" w:hAnsi="Times New Roman" w:cs="Times New Roman"/>
                <w:sz w:val="20"/>
                <w:szCs w:val="20"/>
              </w:rPr>
              <w:t xml:space="preserve">      6.7                                                                                                                    </w:t>
            </w:r>
          </w:p>
        </w:tc>
        <w:tc>
          <w:tcPr>
            <w:tcW w:w="3969" w:type="dxa"/>
          </w:tcPr>
          <w:p w:rsidR="00EB632E" w:rsidRPr="002220CE" w:rsidRDefault="00697496" w:rsidP="00697496">
            <w:pPr>
              <w:rPr>
                <w:rFonts w:ascii="Times New Roman" w:hAnsi="Times New Roman" w:cs="Times New Roman"/>
                <w:sz w:val="20"/>
                <w:szCs w:val="20"/>
              </w:rPr>
            </w:pPr>
            <w:r w:rsidRPr="002220CE">
              <w:rPr>
                <w:rFonts w:ascii="Times New Roman" w:hAnsi="Times New Roman" w:cs="Times New Roman"/>
                <w:sz w:val="20"/>
                <w:szCs w:val="20"/>
              </w:rPr>
              <w:t xml:space="preserve">Documentation and other records of school functions/ Occasions as part of normal school activities, such as correspondence, administration files, scrapbooks, film, and audiovisuals                                                                           </w:t>
            </w:r>
          </w:p>
        </w:tc>
        <w:tc>
          <w:tcPr>
            <w:tcW w:w="3402" w:type="dxa"/>
            <w:gridSpan w:val="2"/>
          </w:tcPr>
          <w:p w:rsidR="00697496" w:rsidRPr="002220CE" w:rsidRDefault="00697496" w:rsidP="00697496">
            <w:pPr>
              <w:rPr>
                <w:rFonts w:ascii="Times New Roman" w:hAnsi="Times New Roman" w:cs="Times New Roman"/>
                <w:sz w:val="20"/>
                <w:szCs w:val="20"/>
              </w:rPr>
            </w:pPr>
            <w:r w:rsidRPr="002220CE">
              <w:rPr>
                <w:rFonts w:ascii="Times New Roman" w:hAnsi="Times New Roman" w:cs="Times New Roman"/>
                <w:sz w:val="20"/>
                <w:szCs w:val="20"/>
              </w:rPr>
              <w:t xml:space="preserve">Prize givings </w:t>
            </w:r>
          </w:p>
          <w:p w:rsidR="00697496" w:rsidRPr="002220CE" w:rsidRDefault="00697496" w:rsidP="00697496">
            <w:pPr>
              <w:rPr>
                <w:rFonts w:ascii="Times New Roman" w:hAnsi="Times New Roman" w:cs="Times New Roman"/>
                <w:sz w:val="20"/>
                <w:szCs w:val="20"/>
              </w:rPr>
            </w:pPr>
            <w:r w:rsidRPr="002220CE">
              <w:rPr>
                <w:rFonts w:ascii="Times New Roman" w:hAnsi="Times New Roman" w:cs="Times New Roman"/>
                <w:sz w:val="20"/>
                <w:szCs w:val="20"/>
              </w:rPr>
              <w:t xml:space="preserve">Sports events </w:t>
            </w:r>
          </w:p>
          <w:p w:rsidR="00697496" w:rsidRPr="002220CE" w:rsidRDefault="00697496" w:rsidP="00697496">
            <w:pPr>
              <w:rPr>
                <w:rFonts w:ascii="Times New Roman" w:hAnsi="Times New Roman" w:cs="Times New Roman"/>
                <w:sz w:val="20"/>
                <w:szCs w:val="20"/>
              </w:rPr>
            </w:pPr>
            <w:r w:rsidRPr="002220CE">
              <w:rPr>
                <w:rFonts w:ascii="Times New Roman" w:hAnsi="Times New Roman" w:cs="Times New Roman"/>
                <w:sz w:val="20"/>
                <w:szCs w:val="20"/>
              </w:rPr>
              <w:t xml:space="preserve">Social occasions  </w:t>
            </w:r>
          </w:p>
          <w:p w:rsidR="00697496" w:rsidRPr="002220CE" w:rsidRDefault="00697496" w:rsidP="00697496">
            <w:pPr>
              <w:rPr>
                <w:rFonts w:ascii="Times New Roman" w:hAnsi="Times New Roman" w:cs="Times New Roman"/>
                <w:sz w:val="20"/>
                <w:szCs w:val="20"/>
              </w:rPr>
            </w:pPr>
            <w:r w:rsidRPr="002220CE">
              <w:rPr>
                <w:rFonts w:ascii="Times New Roman" w:hAnsi="Times New Roman" w:cs="Times New Roman"/>
                <w:sz w:val="20"/>
                <w:szCs w:val="20"/>
              </w:rPr>
              <w:t xml:space="preserve">Musical/stage productions </w:t>
            </w:r>
          </w:p>
          <w:p w:rsidR="00697496" w:rsidRPr="002220CE" w:rsidRDefault="00697496" w:rsidP="00697496">
            <w:pPr>
              <w:rPr>
                <w:rFonts w:ascii="Times New Roman" w:hAnsi="Times New Roman" w:cs="Times New Roman"/>
                <w:sz w:val="20"/>
                <w:szCs w:val="20"/>
              </w:rPr>
            </w:pPr>
            <w:r w:rsidRPr="002220CE">
              <w:rPr>
                <w:rFonts w:ascii="Times New Roman" w:hAnsi="Times New Roman" w:cs="Times New Roman"/>
                <w:sz w:val="20"/>
                <w:szCs w:val="20"/>
              </w:rPr>
              <w:t xml:space="preserve">House activities </w:t>
            </w:r>
          </w:p>
          <w:p w:rsidR="00EB632E" w:rsidRPr="002220CE" w:rsidRDefault="00697496" w:rsidP="00697496">
            <w:pPr>
              <w:rPr>
                <w:rFonts w:ascii="Times New Roman" w:hAnsi="Times New Roman" w:cs="Times New Roman"/>
                <w:sz w:val="20"/>
                <w:szCs w:val="20"/>
              </w:rPr>
            </w:pPr>
            <w:r w:rsidRPr="002220CE">
              <w:rPr>
                <w:rFonts w:ascii="Times New Roman" w:hAnsi="Times New Roman" w:cs="Times New Roman"/>
                <w:sz w:val="20"/>
                <w:szCs w:val="20"/>
              </w:rPr>
              <w:t xml:space="preserve">Reunions                                                                        </w:t>
            </w:r>
          </w:p>
        </w:tc>
        <w:tc>
          <w:tcPr>
            <w:tcW w:w="2126" w:type="dxa"/>
          </w:tcPr>
          <w:p w:rsidR="00EB632E" w:rsidRPr="002220CE" w:rsidRDefault="00697496" w:rsidP="00697496">
            <w:pPr>
              <w:rPr>
                <w:rFonts w:ascii="Times New Roman" w:hAnsi="Times New Roman" w:cs="Times New Roman"/>
                <w:sz w:val="20"/>
                <w:szCs w:val="20"/>
              </w:rPr>
            </w:pPr>
            <w:r w:rsidRPr="002220CE">
              <w:rPr>
                <w:rFonts w:ascii="Times New Roman" w:hAnsi="Times New Roman" w:cs="Times New Roman"/>
                <w:sz w:val="20"/>
                <w:szCs w:val="20"/>
              </w:rPr>
              <w:t>Keep for as long as the school needs them for administration or reference purposes, then these records may be discharged or destroyed (see full notes).</w:t>
            </w:r>
          </w:p>
        </w:tc>
      </w:tr>
      <w:tr w:rsidR="00697496" w:rsidRPr="002220CE" w:rsidTr="002220CE">
        <w:tc>
          <w:tcPr>
            <w:tcW w:w="534" w:type="dxa"/>
          </w:tcPr>
          <w:p w:rsidR="00697496" w:rsidRPr="002220CE" w:rsidRDefault="00697496" w:rsidP="00EB632E">
            <w:pPr>
              <w:rPr>
                <w:rFonts w:ascii="Times New Roman" w:hAnsi="Times New Roman" w:cs="Times New Roman"/>
                <w:sz w:val="20"/>
                <w:szCs w:val="20"/>
              </w:rPr>
            </w:pPr>
            <w:r w:rsidRPr="002220CE">
              <w:rPr>
                <w:rFonts w:ascii="Times New Roman" w:hAnsi="Times New Roman" w:cs="Times New Roman"/>
                <w:sz w:val="20"/>
                <w:szCs w:val="20"/>
              </w:rPr>
              <w:t xml:space="preserve">6.8            </w:t>
            </w:r>
          </w:p>
        </w:tc>
        <w:tc>
          <w:tcPr>
            <w:tcW w:w="3969" w:type="dxa"/>
          </w:tcPr>
          <w:p w:rsidR="00697496" w:rsidRPr="002220CE" w:rsidRDefault="00697496" w:rsidP="00697496">
            <w:pPr>
              <w:rPr>
                <w:rFonts w:ascii="Times New Roman" w:hAnsi="Times New Roman" w:cs="Times New Roman"/>
                <w:sz w:val="20"/>
                <w:szCs w:val="20"/>
              </w:rPr>
            </w:pPr>
            <w:r w:rsidRPr="002220CE">
              <w:rPr>
                <w:rFonts w:ascii="Times New Roman" w:hAnsi="Times New Roman" w:cs="Times New Roman"/>
                <w:sz w:val="20"/>
                <w:szCs w:val="20"/>
              </w:rPr>
              <w:t>Former Department o</w:t>
            </w:r>
            <w:r w:rsidR="00923852" w:rsidRPr="002220CE">
              <w:rPr>
                <w:rFonts w:ascii="Times New Roman" w:hAnsi="Times New Roman" w:cs="Times New Roman"/>
                <w:sz w:val="20"/>
                <w:szCs w:val="20"/>
              </w:rPr>
              <w:t xml:space="preserve">f Education filmstrips(including any associated teaching notes)           </w:t>
            </w:r>
            <w:r w:rsidRPr="002220CE">
              <w:rPr>
                <w:rFonts w:ascii="Times New Roman" w:hAnsi="Times New Roman" w:cs="Times New Roman"/>
                <w:sz w:val="20"/>
                <w:szCs w:val="20"/>
              </w:rPr>
              <w:t xml:space="preserve">                                                    </w:t>
            </w:r>
          </w:p>
        </w:tc>
        <w:tc>
          <w:tcPr>
            <w:tcW w:w="3402" w:type="dxa"/>
            <w:gridSpan w:val="2"/>
          </w:tcPr>
          <w:p w:rsidR="00923852" w:rsidRPr="002220CE" w:rsidRDefault="00923852" w:rsidP="00923852">
            <w:pPr>
              <w:rPr>
                <w:rFonts w:ascii="Times New Roman" w:hAnsi="Times New Roman" w:cs="Times New Roman"/>
                <w:sz w:val="20"/>
                <w:szCs w:val="20"/>
              </w:rPr>
            </w:pPr>
            <w:r w:rsidRPr="002220CE">
              <w:rPr>
                <w:rFonts w:ascii="Times New Roman" w:hAnsi="Times New Roman" w:cs="Times New Roman"/>
                <w:sz w:val="20"/>
                <w:szCs w:val="20"/>
              </w:rPr>
              <w:t xml:space="preserve">Transport - How we Carry Things in NZ"                              (1957)      "Takahe valley - the </w:t>
            </w:r>
            <w:proofErr w:type="spellStart"/>
            <w:r w:rsidRPr="002220CE">
              <w:rPr>
                <w:rFonts w:ascii="Times New Roman" w:hAnsi="Times New Roman" w:cs="Times New Roman"/>
                <w:sz w:val="20"/>
                <w:szCs w:val="20"/>
              </w:rPr>
              <w:t>Notornis</w:t>
            </w:r>
            <w:proofErr w:type="spellEnd"/>
            <w:r w:rsidRPr="002220CE">
              <w:rPr>
                <w:rFonts w:ascii="Times New Roman" w:hAnsi="Times New Roman" w:cs="Times New Roman"/>
                <w:sz w:val="20"/>
                <w:szCs w:val="20"/>
              </w:rPr>
              <w:t xml:space="preserve">"                                                                  -Forests of Westland' (1955)   </w:t>
            </w:r>
          </w:p>
          <w:p w:rsidR="00923852" w:rsidRPr="002220CE" w:rsidRDefault="00923852" w:rsidP="00923852">
            <w:pPr>
              <w:rPr>
                <w:rFonts w:ascii="Times New Roman" w:hAnsi="Times New Roman" w:cs="Times New Roman"/>
                <w:sz w:val="20"/>
                <w:szCs w:val="20"/>
              </w:rPr>
            </w:pPr>
            <w:r w:rsidRPr="002220CE">
              <w:rPr>
                <w:rFonts w:ascii="Times New Roman" w:hAnsi="Times New Roman" w:cs="Times New Roman"/>
                <w:sz w:val="20"/>
                <w:szCs w:val="20"/>
              </w:rPr>
              <w:t>-Five Generations of NZ Women"     'Feeding a City - Eggs' (1957)</w:t>
            </w:r>
          </w:p>
          <w:p w:rsidR="00923852" w:rsidRPr="002220CE" w:rsidRDefault="00923852" w:rsidP="00923852">
            <w:pPr>
              <w:rPr>
                <w:rFonts w:ascii="Times New Roman" w:hAnsi="Times New Roman" w:cs="Times New Roman"/>
                <w:sz w:val="20"/>
                <w:szCs w:val="20"/>
              </w:rPr>
            </w:pPr>
            <w:r w:rsidRPr="002220CE">
              <w:rPr>
                <w:rFonts w:ascii="Times New Roman" w:hAnsi="Times New Roman" w:cs="Times New Roman"/>
                <w:sz w:val="20"/>
                <w:szCs w:val="20"/>
              </w:rPr>
              <w:t xml:space="preserve"> -High Country Sheep Station' </w:t>
            </w:r>
          </w:p>
          <w:p w:rsidR="00923852" w:rsidRPr="002220CE" w:rsidRDefault="00923852" w:rsidP="00923852">
            <w:pPr>
              <w:rPr>
                <w:rFonts w:ascii="Times New Roman" w:hAnsi="Times New Roman" w:cs="Times New Roman"/>
                <w:sz w:val="20"/>
                <w:szCs w:val="20"/>
              </w:rPr>
            </w:pPr>
            <w:r w:rsidRPr="002220CE">
              <w:rPr>
                <w:rFonts w:ascii="Times New Roman" w:hAnsi="Times New Roman" w:cs="Times New Roman"/>
                <w:sz w:val="20"/>
                <w:szCs w:val="20"/>
              </w:rPr>
              <w:t xml:space="preserve">The Development of Manufacturing in NZ    </w:t>
            </w:r>
          </w:p>
          <w:p w:rsidR="00923852" w:rsidRPr="002220CE" w:rsidRDefault="00923852" w:rsidP="00923852">
            <w:pPr>
              <w:rPr>
                <w:rFonts w:ascii="Times New Roman" w:hAnsi="Times New Roman" w:cs="Times New Roman"/>
                <w:sz w:val="20"/>
                <w:szCs w:val="20"/>
              </w:rPr>
            </w:pPr>
            <w:r w:rsidRPr="002220CE">
              <w:rPr>
                <w:rFonts w:ascii="Times New Roman" w:hAnsi="Times New Roman" w:cs="Times New Roman"/>
                <w:sz w:val="20"/>
                <w:szCs w:val="20"/>
              </w:rPr>
              <w:t xml:space="preserve">"The Modern Eskimo - Canada's North"   </w:t>
            </w:r>
          </w:p>
          <w:p w:rsidR="00923852" w:rsidRPr="002220CE" w:rsidRDefault="00923852" w:rsidP="00923852">
            <w:pPr>
              <w:rPr>
                <w:rFonts w:ascii="Times New Roman" w:hAnsi="Times New Roman" w:cs="Times New Roman"/>
                <w:sz w:val="20"/>
                <w:szCs w:val="20"/>
              </w:rPr>
            </w:pPr>
            <w:r w:rsidRPr="002220CE">
              <w:rPr>
                <w:rFonts w:ascii="Times New Roman" w:hAnsi="Times New Roman" w:cs="Times New Roman"/>
                <w:sz w:val="20"/>
                <w:szCs w:val="20"/>
              </w:rPr>
              <w:t xml:space="preserve"> "The Strange History Of Tea''</w:t>
            </w:r>
          </w:p>
          <w:p w:rsidR="00923852" w:rsidRPr="002220CE" w:rsidRDefault="00923852" w:rsidP="00923852">
            <w:pPr>
              <w:rPr>
                <w:rFonts w:ascii="Times New Roman" w:hAnsi="Times New Roman" w:cs="Times New Roman"/>
                <w:sz w:val="20"/>
                <w:szCs w:val="20"/>
              </w:rPr>
            </w:pPr>
            <w:r w:rsidRPr="002220CE">
              <w:rPr>
                <w:rFonts w:ascii="Times New Roman" w:hAnsi="Times New Roman" w:cs="Times New Roman"/>
                <w:sz w:val="20"/>
                <w:szCs w:val="20"/>
              </w:rPr>
              <w:t>‘London'</w:t>
            </w:r>
          </w:p>
          <w:p w:rsidR="00923852" w:rsidRPr="002220CE" w:rsidRDefault="00923852" w:rsidP="00923852">
            <w:pPr>
              <w:rPr>
                <w:rFonts w:ascii="Times New Roman" w:hAnsi="Times New Roman" w:cs="Times New Roman"/>
                <w:sz w:val="20"/>
                <w:szCs w:val="20"/>
              </w:rPr>
            </w:pPr>
            <w:r w:rsidRPr="002220CE">
              <w:rPr>
                <w:rFonts w:ascii="Times New Roman" w:hAnsi="Times New Roman" w:cs="Times New Roman"/>
                <w:sz w:val="20"/>
                <w:szCs w:val="20"/>
              </w:rPr>
              <w:t xml:space="preserve">Boxed sets of children's stories containing teacher's notes, a film strip, a cassette or record sound recording  </w:t>
            </w:r>
          </w:p>
          <w:p w:rsidR="00923852" w:rsidRPr="002220CE" w:rsidRDefault="00923852" w:rsidP="00923852">
            <w:pPr>
              <w:rPr>
                <w:rFonts w:ascii="Times New Roman" w:hAnsi="Times New Roman" w:cs="Times New Roman"/>
                <w:sz w:val="20"/>
                <w:szCs w:val="20"/>
              </w:rPr>
            </w:pPr>
            <w:r w:rsidRPr="002220CE">
              <w:rPr>
                <w:rFonts w:ascii="Times New Roman" w:hAnsi="Times New Roman" w:cs="Times New Roman"/>
                <w:sz w:val="20"/>
                <w:szCs w:val="20"/>
              </w:rPr>
              <w:t xml:space="preserve">-Anna Follows the Reindeer"  "Robinson Crusoe"   </w:t>
            </w:r>
          </w:p>
          <w:p w:rsidR="00697496" w:rsidRPr="002220CE" w:rsidRDefault="00923852" w:rsidP="00923852">
            <w:pPr>
              <w:rPr>
                <w:rFonts w:ascii="Times New Roman" w:hAnsi="Times New Roman" w:cs="Times New Roman"/>
                <w:sz w:val="20"/>
                <w:szCs w:val="20"/>
              </w:rPr>
            </w:pPr>
            <w:r w:rsidRPr="002220CE">
              <w:rPr>
                <w:rFonts w:ascii="Times New Roman" w:hAnsi="Times New Roman" w:cs="Times New Roman"/>
                <w:sz w:val="20"/>
                <w:szCs w:val="20"/>
              </w:rPr>
              <w:t xml:space="preserve">-Call of the Wild'                                                              </w:t>
            </w:r>
          </w:p>
        </w:tc>
        <w:tc>
          <w:tcPr>
            <w:tcW w:w="2126" w:type="dxa"/>
          </w:tcPr>
          <w:p w:rsidR="00923852" w:rsidRPr="002220CE" w:rsidRDefault="00923852" w:rsidP="00923852">
            <w:pPr>
              <w:rPr>
                <w:rFonts w:ascii="Times New Roman" w:hAnsi="Times New Roman" w:cs="Times New Roman"/>
                <w:sz w:val="20"/>
                <w:szCs w:val="20"/>
              </w:rPr>
            </w:pPr>
            <w:r w:rsidRPr="002220CE">
              <w:rPr>
                <w:rFonts w:ascii="Times New Roman" w:hAnsi="Times New Roman" w:cs="Times New Roman"/>
                <w:sz w:val="20"/>
                <w:szCs w:val="20"/>
              </w:rPr>
              <w:t>Keep for as long as the school needs them for administration or reference purposes, then these records may be destroyed with the permission of the board of trustees</w:t>
            </w:r>
          </w:p>
          <w:p w:rsidR="00923852" w:rsidRPr="002220CE" w:rsidRDefault="00923852" w:rsidP="00923852">
            <w:pPr>
              <w:rPr>
                <w:rFonts w:ascii="Times New Roman" w:hAnsi="Times New Roman" w:cs="Times New Roman"/>
                <w:sz w:val="20"/>
                <w:szCs w:val="20"/>
              </w:rPr>
            </w:pPr>
          </w:p>
          <w:p w:rsidR="00697496" w:rsidRPr="002220CE" w:rsidRDefault="00697496" w:rsidP="00EB632E">
            <w:pPr>
              <w:rPr>
                <w:rFonts w:ascii="Times New Roman" w:hAnsi="Times New Roman" w:cs="Times New Roman"/>
                <w:sz w:val="20"/>
                <w:szCs w:val="20"/>
              </w:rPr>
            </w:pPr>
          </w:p>
        </w:tc>
      </w:tr>
    </w:tbl>
    <w:p w:rsidR="00EB632E" w:rsidRPr="002220CE" w:rsidRDefault="00EB632E" w:rsidP="00EB632E">
      <w:pPr>
        <w:rPr>
          <w:rFonts w:ascii="Times New Roman" w:hAnsi="Times New Roman" w:cs="Times New Roman"/>
          <w:sz w:val="20"/>
          <w:szCs w:val="20"/>
        </w:rPr>
      </w:pPr>
      <w:r w:rsidRPr="002220CE">
        <w:rPr>
          <w:rFonts w:ascii="Times New Roman" w:hAnsi="Times New Roman" w:cs="Times New Roman"/>
          <w:sz w:val="20"/>
          <w:szCs w:val="20"/>
        </w:rPr>
        <w:t xml:space="preserve">       </w:t>
      </w:r>
    </w:p>
    <w:p w:rsidR="00EB632E" w:rsidRPr="002220CE" w:rsidRDefault="00923852" w:rsidP="00EB632E">
      <w:pPr>
        <w:rPr>
          <w:rFonts w:ascii="Times New Roman" w:hAnsi="Times New Roman" w:cs="Times New Roman"/>
          <w:sz w:val="20"/>
          <w:szCs w:val="20"/>
        </w:rPr>
      </w:pPr>
      <w:r w:rsidRPr="002220CE">
        <w:rPr>
          <w:rFonts w:ascii="Times New Roman" w:hAnsi="Times New Roman" w:cs="Times New Roman"/>
          <w:sz w:val="20"/>
          <w:szCs w:val="20"/>
        </w:rPr>
        <w:t xml:space="preserve"> </w:t>
      </w:r>
      <w:r w:rsidR="00EB632E" w:rsidRPr="002220CE">
        <w:rPr>
          <w:rFonts w:ascii="Times New Roman" w:hAnsi="Times New Roman" w:cs="Times New Roman"/>
          <w:sz w:val="20"/>
          <w:szCs w:val="20"/>
        </w:rPr>
        <w:t xml:space="preserve"> </w:t>
      </w:r>
      <w:r w:rsidRPr="002220CE">
        <w:rPr>
          <w:rFonts w:ascii="Times New Roman" w:hAnsi="Times New Roman" w:cs="Times New Roman"/>
          <w:b/>
          <w:sz w:val="20"/>
          <w:szCs w:val="20"/>
          <w:u w:val="single"/>
        </w:rPr>
        <w:t>S</w:t>
      </w:r>
      <w:r w:rsidR="00EB632E" w:rsidRPr="002220CE">
        <w:rPr>
          <w:rFonts w:ascii="Times New Roman" w:hAnsi="Times New Roman" w:cs="Times New Roman"/>
          <w:b/>
          <w:sz w:val="20"/>
          <w:szCs w:val="20"/>
          <w:u w:val="single"/>
        </w:rPr>
        <w:t>tudent Records</w:t>
      </w:r>
      <w:r w:rsidR="00EB632E" w:rsidRPr="002220CE">
        <w:rPr>
          <w:rFonts w:ascii="Times New Roman" w:hAnsi="Times New Roman" w:cs="Times New Roman"/>
          <w:b/>
          <w:sz w:val="20"/>
          <w:szCs w:val="20"/>
        </w:rPr>
        <w:t xml:space="preserve">                                                                       </w:t>
      </w:r>
    </w:p>
    <w:p w:rsidR="00EB632E" w:rsidRPr="002220CE" w:rsidRDefault="00EB632E" w:rsidP="00EB632E">
      <w:pPr>
        <w:rPr>
          <w:rFonts w:ascii="Times New Roman" w:hAnsi="Times New Roman" w:cs="Times New Roman"/>
          <w:sz w:val="20"/>
          <w:szCs w:val="20"/>
        </w:rPr>
      </w:pPr>
      <w:r w:rsidRPr="002220CE">
        <w:rPr>
          <w:rFonts w:ascii="Times New Roman" w:hAnsi="Times New Roman" w:cs="Times New Roman"/>
          <w:sz w:val="20"/>
          <w:szCs w:val="20"/>
        </w:rPr>
        <w:t>This covers enrolment, admission and withdrawal, attendance and progress recor</w:t>
      </w:r>
      <w:r w:rsidR="00923852" w:rsidRPr="002220CE">
        <w:rPr>
          <w:rFonts w:ascii="Times New Roman" w:hAnsi="Times New Roman" w:cs="Times New Roman"/>
          <w:sz w:val="20"/>
          <w:szCs w:val="20"/>
        </w:rPr>
        <w:t>ds relating to individual students, punishment records and student's own work.</w:t>
      </w:r>
    </w:p>
    <w:p w:rsidR="00EB632E" w:rsidRPr="002220CE" w:rsidRDefault="00923852" w:rsidP="00EB632E">
      <w:pPr>
        <w:rPr>
          <w:rFonts w:ascii="Times New Roman" w:hAnsi="Times New Roman" w:cs="Times New Roman"/>
          <w:sz w:val="20"/>
          <w:szCs w:val="20"/>
          <w:u w:val="single"/>
        </w:rPr>
      </w:pPr>
      <w:r w:rsidRPr="002220CE">
        <w:rPr>
          <w:rFonts w:ascii="Times New Roman" w:hAnsi="Times New Roman" w:cs="Times New Roman"/>
          <w:sz w:val="20"/>
          <w:szCs w:val="20"/>
          <w:u w:val="single"/>
        </w:rPr>
        <w:t>Notes</w:t>
      </w:r>
      <w:r w:rsidR="00EB632E" w:rsidRPr="002220CE">
        <w:rPr>
          <w:rFonts w:ascii="Times New Roman" w:hAnsi="Times New Roman" w:cs="Times New Roman"/>
          <w:sz w:val="20"/>
          <w:szCs w:val="20"/>
          <w:u w:val="single"/>
        </w:rPr>
        <w:t>.</w:t>
      </w:r>
    </w:p>
    <w:p w:rsidR="00EB632E" w:rsidRPr="002220CE" w:rsidRDefault="00923852" w:rsidP="00EB632E">
      <w:pPr>
        <w:rPr>
          <w:rFonts w:ascii="Times New Roman" w:hAnsi="Times New Roman" w:cs="Times New Roman"/>
          <w:sz w:val="20"/>
          <w:szCs w:val="20"/>
        </w:rPr>
      </w:pPr>
      <w:r w:rsidRPr="002220CE">
        <w:rPr>
          <w:rFonts w:ascii="Times New Roman" w:hAnsi="Times New Roman" w:cs="Times New Roman"/>
          <w:sz w:val="20"/>
          <w:szCs w:val="20"/>
        </w:rPr>
        <w:t xml:space="preserve">1. </w:t>
      </w:r>
      <w:r w:rsidR="00EB632E" w:rsidRPr="002220CE">
        <w:rPr>
          <w:rFonts w:ascii="Times New Roman" w:hAnsi="Times New Roman" w:cs="Times New Roman"/>
          <w:sz w:val="20"/>
          <w:szCs w:val="20"/>
        </w:rPr>
        <w:t>The schedule covers all possible records a school may create. Not all scho</w:t>
      </w:r>
      <w:r w:rsidRPr="002220CE">
        <w:rPr>
          <w:rFonts w:ascii="Times New Roman" w:hAnsi="Times New Roman" w:cs="Times New Roman"/>
          <w:sz w:val="20"/>
          <w:szCs w:val="20"/>
        </w:rPr>
        <w:t xml:space="preserve">ols may create/keep records in all </w:t>
      </w:r>
      <w:r w:rsidR="00EB632E" w:rsidRPr="002220CE">
        <w:rPr>
          <w:rFonts w:ascii="Times New Roman" w:hAnsi="Times New Roman" w:cs="Times New Roman"/>
          <w:sz w:val="20"/>
          <w:szCs w:val="20"/>
        </w:rPr>
        <w:t>categories.</w:t>
      </w:r>
    </w:p>
    <w:p w:rsidR="00EB632E" w:rsidRPr="002220CE" w:rsidRDefault="00923852" w:rsidP="00EB632E">
      <w:pPr>
        <w:rPr>
          <w:rFonts w:ascii="Times New Roman" w:hAnsi="Times New Roman" w:cs="Times New Roman"/>
          <w:sz w:val="20"/>
          <w:szCs w:val="20"/>
        </w:rPr>
      </w:pPr>
      <w:r w:rsidRPr="002220CE">
        <w:rPr>
          <w:rFonts w:ascii="Times New Roman" w:hAnsi="Times New Roman" w:cs="Times New Roman"/>
          <w:sz w:val="20"/>
          <w:szCs w:val="20"/>
        </w:rPr>
        <w:t xml:space="preserve"> 2.</w:t>
      </w:r>
      <w:r w:rsidR="002220CE">
        <w:rPr>
          <w:rFonts w:ascii="Times New Roman" w:hAnsi="Times New Roman" w:cs="Times New Roman"/>
          <w:sz w:val="20"/>
          <w:szCs w:val="20"/>
        </w:rPr>
        <w:t xml:space="preserve"> </w:t>
      </w:r>
      <w:r w:rsidR="00EB632E" w:rsidRPr="002220CE">
        <w:rPr>
          <w:rFonts w:ascii="Times New Roman" w:hAnsi="Times New Roman" w:cs="Times New Roman"/>
          <w:sz w:val="20"/>
          <w:szCs w:val="20"/>
        </w:rPr>
        <w:t>The stated retention period is a Minimum period and you can keep the record longer if you wish. You should</w:t>
      </w:r>
      <w:r w:rsidRPr="002220CE">
        <w:rPr>
          <w:rFonts w:ascii="Times New Roman" w:hAnsi="Times New Roman" w:cs="Times New Roman"/>
          <w:sz w:val="20"/>
          <w:szCs w:val="20"/>
        </w:rPr>
        <w:t xml:space="preserve"> </w:t>
      </w:r>
      <w:r w:rsidR="00EB632E" w:rsidRPr="002220CE">
        <w:rPr>
          <w:rFonts w:ascii="Times New Roman" w:hAnsi="Times New Roman" w:cs="Times New Roman"/>
          <w:sz w:val="20"/>
          <w:szCs w:val="20"/>
        </w:rPr>
        <w:t>consider any possible issue</w:t>
      </w:r>
      <w:r w:rsidRPr="002220CE">
        <w:rPr>
          <w:rFonts w:ascii="Times New Roman" w:hAnsi="Times New Roman" w:cs="Times New Roman"/>
          <w:sz w:val="20"/>
          <w:szCs w:val="20"/>
        </w:rPr>
        <w:t>s involved in doing this (e.</w:t>
      </w:r>
      <w:r w:rsidR="00EB632E" w:rsidRPr="002220CE">
        <w:rPr>
          <w:rFonts w:ascii="Times New Roman" w:hAnsi="Times New Roman" w:cs="Times New Roman"/>
          <w:sz w:val="20"/>
          <w:szCs w:val="20"/>
        </w:rPr>
        <w:t>g. privacy, liability, etc).</w:t>
      </w:r>
    </w:p>
    <w:p w:rsidR="00923852" w:rsidRPr="002220CE" w:rsidRDefault="00923852" w:rsidP="00EB632E">
      <w:pPr>
        <w:rPr>
          <w:rFonts w:ascii="Times New Roman" w:hAnsi="Times New Roman" w:cs="Times New Roman"/>
          <w:sz w:val="20"/>
          <w:szCs w:val="20"/>
        </w:rPr>
      </w:pPr>
      <w:r w:rsidRPr="002220CE">
        <w:rPr>
          <w:rFonts w:ascii="Times New Roman" w:hAnsi="Times New Roman" w:cs="Times New Roman"/>
          <w:sz w:val="20"/>
          <w:szCs w:val="20"/>
        </w:rPr>
        <w:t xml:space="preserve"> 3. </w:t>
      </w:r>
      <w:r w:rsidR="00EB632E" w:rsidRPr="002220CE">
        <w:rPr>
          <w:rFonts w:ascii="Times New Roman" w:hAnsi="Times New Roman" w:cs="Times New Roman"/>
          <w:sz w:val="20"/>
          <w:szCs w:val="20"/>
        </w:rPr>
        <w:t>Do not destroy any record older than 1945 - contact Archives New Zealand for advice.</w:t>
      </w:r>
    </w:p>
    <w:tbl>
      <w:tblPr>
        <w:tblStyle w:val="TableGrid"/>
        <w:tblW w:w="10298" w:type="dxa"/>
        <w:tblLook w:val="04A0" w:firstRow="1" w:lastRow="0" w:firstColumn="1" w:lastColumn="0" w:noHBand="0" w:noVBand="1"/>
      </w:tblPr>
      <w:tblGrid>
        <w:gridCol w:w="534"/>
        <w:gridCol w:w="2976"/>
        <w:gridCol w:w="4253"/>
        <w:gridCol w:w="2535"/>
      </w:tblGrid>
      <w:tr w:rsidR="00923852" w:rsidRPr="002220CE" w:rsidTr="002220CE">
        <w:trPr>
          <w:trHeight w:val="270"/>
        </w:trPr>
        <w:tc>
          <w:tcPr>
            <w:tcW w:w="534" w:type="dxa"/>
          </w:tcPr>
          <w:p w:rsidR="00923852" w:rsidRPr="002220CE" w:rsidRDefault="00923852" w:rsidP="00EB632E">
            <w:pPr>
              <w:rPr>
                <w:rFonts w:ascii="Times New Roman" w:hAnsi="Times New Roman" w:cs="Times New Roman"/>
                <w:sz w:val="20"/>
                <w:szCs w:val="20"/>
              </w:rPr>
            </w:pPr>
            <w:r w:rsidRPr="002220CE">
              <w:rPr>
                <w:rFonts w:ascii="Times New Roman" w:hAnsi="Times New Roman" w:cs="Times New Roman"/>
                <w:sz w:val="20"/>
                <w:szCs w:val="20"/>
              </w:rPr>
              <w:t>No</w:t>
            </w:r>
          </w:p>
        </w:tc>
        <w:tc>
          <w:tcPr>
            <w:tcW w:w="2976" w:type="dxa"/>
          </w:tcPr>
          <w:p w:rsidR="00923852" w:rsidRPr="002220CE" w:rsidRDefault="00923852" w:rsidP="00EB632E">
            <w:pPr>
              <w:rPr>
                <w:rFonts w:ascii="Times New Roman" w:hAnsi="Times New Roman" w:cs="Times New Roman"/>
                <w:sz w:val="20"/>
                <w:szCs w:val="20"/>
              </w:rPr>
            </w:pPr>
            <w:r w:rsidRPr="002220CE">
              <w:rPr>
                <w:rFonts w:ascii="Times New Roman" w:hAnsi="Times New Roman" w:cs="Times New Roman"/>
                <w:sz w:val="20"/>
                <w:szCs w:val="20"/>
              </w:rPr>
              <w:t>Record</w:t>
            </w:r>
          </w:p>
        </w:tc>
        <w:tc>
          <w:tcPr>
            <w:tcW w:w="4253" w:type="dxa"/>
          </w:tcPr>
          <w:p w:rsidR="00923852" w:rsidRPr="002220CE" w:rsidRDefault="00923852" w:rsidP="00EB632E">
            <w:pPr>
              <w:rPr>
                <w:rFonts w:ascii="Times New Roman" w:hAnsi="Times New Roman" w:cs="Times New Roman"/>
                <w:sz w:val="20"/>
                <w:szCs w:val="20"/>
              </w:rPr>
            </w:pPr>
            <w:r w:rsidRPr="002220CE">
              <w:rPr>
                <w:rFonts w:ascii="Times New Roman" w:hAnsi="Times New Roman" w:cs="Times New Roman"/>
                <w:sz w:val="20"/>
                <w:szCs w:val="20"/>
              </w:rPr>
              <w:t xml:space="preserve">Examples  </w:t>
            </w:r>
          </w:p>
        </w:tc>
        <w:tc>
          <w:tcPr>
            <w:tcW w:w="2535" w:type="dxa"/>
          </w:tcPr>
          <w:p w:rsidR="00923852" w:rsidRPr="002220CE" w:rsidRDefault="00923852" w:rsidP="00EB632E">
            <w:pPr>
              <w:rPr>
                <w:rFonts w:ascii="Times New Roman" w:hAnsi="Times New Roman" w:cs="Times New Roman"/>
                <w:sz w:val="20"/>
                <w:szCs w:val="20"/>
              </w:rPr>
            </w:pPr>
            <w:r w:rsidRPr="002220CE">
              <w:rPr>
                <w:rFonts w:ascii="Times New Roman" w:hAnsi="Times New Roman" w:cs="Times New Roman"/>
                <w:sz w:val="20"/>
                <w:szCs w:val="20"/>
              </w:rPr>
              <w:t>Action</w:t>
            </w:r>
          </w:p>
        </w:tc>
      </w:tr>
      <w:tr w:rsidR="00923852" w:rsidRPr="002220CE" w:rsidTr="002220CE">
        <w:trPr>
          <w:trHeight w:val="1620"/>
        </w:trPr>
        <w:tc>
          <w:tcPr>
            <w:tcW w:w="534" w:type="dxa"/>
          </w:tcPr>
          <w:p w:rsidR="00923852" w:rsidRPr="002220CE" w:rsidRDefault="00923852" w:rsidP="00EB632E">
            <w:pPr>
              <w:rPr>
                <w:rFonts w:ascii="Times New Roman" w:hAnsi="Times New Roman" w:cs="Times New Roman"/>
                <w:sz w:val="20"/>
                <w:szCs w:val="20"/>
              </w:rPr>
            </w:pPr>
            <w:r w:rsidRPr="002220CE">
              <w:rPr>
                <w:rFonts w:ascii="Times New Roman" w:hAnsi="Times New Roman" w:cs="Times New Roman"/>
                <w:sz w:val="20"/>
                <w:szCs w:val="20"/>
              </w:rPr>
              <w:t xml:space="preserve">1.1           </w:t>
            </w:r>
          </w:p>
        </w:tc>
        <w:tc>
          <w:tcPr>
            <w:tcW w:w="2976" w:type="dxa"/>
          </w:tcPr>
          <w:p w:rsidR="00923852" w:rsidRPr="002220CE" w:rsidRDefault="00923852" w:rsidP="00EB632E">
            <w:pPr>
              <w:rPr>
                <w:rFonts w:ascii="Times New Roman" w:hAnsi="Times New Roman" w:cs="Times New Roman"/>
                <w:sz w:val="20"/>
                <w:szCs w:val="20"/>
              </w:rPr>
            </w:pPr>
            <w:r w:rsidRPr="002220CE">
              <w:rPr>
                <w:rFonts w:ascii="Times New Roman" w:hAnsi="Times New Roman" w:cs="Times New Roman"/>
                <w:sz w:val="20"/>
                <w:szCs w:val="20"/>
              </w:rPr>
              <w:t>Enrolment Record E19/2</w:t>
            </w:r>
            <w:r w:rsidR="00FE18FF" w:rsidRPr="002220CE">
              <w:rPr>
                <w:rFonts w:ascii="Times New Roman" w:hAnsi="Times New Roman" w:cs="Times New Roman"/>
                <w:sz w:val="20"/>
                <w:szCs w:val="20"/>
              </w:rPr>
              <w:t xml:space="preserve">2A (except for those relating to students in1.7)                             </w:t>
            </w:r>
          </w:p>
        </w:tc>
        <w:tc>
          <w:tcPr>
            <w:tcW w:w="4253" w:type="dxa"/>
          </w:tcPr>
          <w:p w:rsidR="00923852" w:rsidRPr="002220CE" w:rsidRDefault="00FE18FF" w:rsidP="00FE18FF">
            <w:pPr>
              <w:rPr>
                <w:rFonts w:ascii="Times New Roman" w:hAnsi="Times New Roman" w:cs="Times New Roman"/>
                <w:sz w:val="20"/>
                <w:szCs w:val="20"/>
              </w:rPr>
            </w:pPr>
            <w:r w:rsidRPr="002220CE">
              <w:rPr>
                <w:rFonts w:ascii="Times New Roman" w:hAnsi="Times New Roman" w:cs="Times New Roman"/>
                <w:sz w:val="20"/>
                <w:szCs w:val="20"/>
              </w:rPr>
              <w:t>The front of Record Form E19</w:t>
            </w:r>
            <w:r w:rsidR="00923852" w:rsidRPr="002220CE">
              <w:rPr>
                <w:rFonts w:ascii="Times New Roman" w:hAnsi="Times New Roman" w:cs="Times New Roman"/>
                <w:sz w:val="20"/>
                <w:szCs w:val="20"/>
              </w:rPr>
              <w:t>/22A (</w:t>
            </w:r>
            <w:r w:rsidRPr="002220CE">
              <w:rPr>
                <w:rFonts w:ascii="Times New Roman" w:hAnsi="Times New Roman" w:cs="Times New Roman"/>
                <w:sz w:val="20"/>
                <w:szCs w:val="20"/>
              </w:rPr>
              <w:t xml:space="preserve">white card)                                         </w:t>
            </w:r>
            <w:r w:rsidR="00923852" w:rsidRPr="002220CE">
              <w:rPr>
                <w:rFonts w:ascii="Times New Roman" w:hAnsi="Times New Roman" w:cs="Times New Roman"/>
                <w:sz w:val="20"/>
                <w:szCs w:val="20"/>
              </w:rPr>
              <w:t xml:space="preserve">      </w:t>
            </w:r>
          </w:p>
        </w:tc>
        <w:tc>
          <w:tcPr>
            <w:tcW w:w="2535" w:type="dxa"/>
          </w:tcPr>
          <w:p w:rsidR="00FE18FF" w:rsidRPr="002220CE" w:rsidRDefault="00923852" w:rsidP="00FE18FF">
            <w:pPr>
              <w:rPr>
                <w:rFonts w:ascii="Times New Roman" w:hAnsi="Times New Roman" w:cs="Times New Roman"/>
                <w:sz w:val="20"/>
                <w:szCs w:val="20"/>
              </w:rPr>
            </w:pPr>
            <w:r w:rsidRPr="002220CE">
              <w:rPr>
                <w:rFonts w:ascii="Times New Roman" w:hAnsi="Times New Roman" w:cs="Times New Roman"/>
                <w:sz w:val="20"/>
                <w:szCs w:val="20"/>
              </w:rPr>
              <w:t>When the student goes to another</w:t>
            </w:r>
            <w:r w:rsidR="00FE18FF" w:rsidRPr="002220CE">
              <w:rPr>
                <w:rFonts w:ascii="Times New Roman" w:hAnsi="Times New Roman" w:cs="Times New Roman"/>
                <w:sz w:val="20"/>
                <w:szCs w:val="20"/>
              </w:rPr>
              <w:t xml:space="preserve"> school, forward to the new school if requested. </w:t>
            </w:r>
          </w:p>
          <w:p w:rsidR="00923852" w:rsidRPr="002220CE" w:rsidRDefault="00FE18FF" w:rsidP="00EB632E">
            <w:pPr>
              <w:rPr>
                <w:rFonts w:ascii="Times New Roman" w:hAnsi="Times New Roman" w:cs="Times New Roman"/>
                <w:sz w:val="20"/>
                <w:szCs w:val="20"/>
              </w:rPr>
            </w:pPr>
            <w:r w:rsidRPr="002220CE">
              <w:rPr>
                <w:rFonts w:ascii="Times New Roman" w:hAnsi="Times New Roman" w:cs="Times New Roman"/>
                <w:sz w:val="20"/>
                <w:szCs w:val="20"/>
              </w:rPr>
              <w:t>Keep a photocopy (see 1.2)</w:t>
            </w:r>
          </w:p>
        </w:tc>
      </w:tr>
      <w:tr w:rsidR="00923852" w:rsidRPr="002220CE" w:rsidTr="002220CE">
        <w:trPr>
          <w:trHeight w:val="1066"/>
        </w:trPr>
        <w:tc>
          <w:tcPr>
            <w:tcW w:w="534" w:type="dxa"/>
          </w:tcPr>
          <w:p w:rsidR="00923852" w:rsidRPr="002220CE" w:rsidRDefault="00FE18FF" w:rsidP="00EB632E">
            <w:pPr>
              <w:rPr>
                <w:rFonts w:ascii="Times New Roman" w:hAnsi="Times New Roman" w:cs="Times New Roman"/>
                <w:sz w:val="20"/>
                <w:szCs w:val="20"/>
              </w:rPr>
            </w:pPr>
            <w:r w:rsidRPr="002220CE">
              <w:rPr>
                <w:rFonts w:ascii="Times New Roman" w:hAnsi="Times New Roman" w:cs="Times New Roman"/>
                <w:sz w:val="20"/>
                <w:szCs w:val="20"/>
              </w:rPr>
              <w:t xml:space="preserve">1.2           </w:t>
            </w:r>
          </w:p>
        </w:tc>
        <w:tc>
          <w:tcPr>
            <w:tcW w:w="2976" w:type="dxa"/>
          </w:tcPr>
          <w:p w:rsidR="00923852" w:rsidRPr="002220CE" w:rsidRDefault="00FE18FF" w:rsidP="00EB632E">
            <w:pPr>
              <w:rPr>
                <w:rFonts w:ascii="Times New Roman" w:hAnsi="Times New Roman" w:cs="Times New Roman"/>
                <w:sz w:val="20"/>
                <w:szCs w:val="20"/>
              </w:rPr>
            </w:pPr>
            <w:r w:rsidRPr="002220CE">
              <w:rPr>
                <w:rFonts w:ascii="Times New Roman" w:hAnsi="Times New Roman" w:cs="Times New Roman"/>
                <w:sz w:val="20"/>
                <w:szCs w:val="20"/>
              </w:rPr>
              <w:t xml:space="preserve">Other enrolment information, forms, etc.  (except for those relating to students in 1.7)                        </w:t>
            </w:r>
          </w:p>
        </w:tc>
        <w:tc>
          <w:tcPr>
            <w:tcW w:w="4253" w:type="dxa"/>
          </w:tcPr>
          <w:p w:rsidR="00FE18FF" w:rsidRPr="002220CE" w:rsidRDefault="00FE18FF" w:rsidP="00FE18FF">
            <w:pPr>
              <w:rPr>
                <w:rFonts w:ascii="Times New Roman" w:hAnsi="Times New Roman" w:cs="Times New Roman"/>
                <w:sz w:val="20"/>
                <w:szCs w:val="20"/>
              </w:rPr>
            </w:pPr>
            <w:r w:rsidRPr="002220CE">
              <w:rPr>
                <w:rFonts w:ascii="Times New Roman" w:hAnsi="Times New Roman" w:cs="Times New Roman"/>
                <w:sz w:val="20"/>
                <w:szCs w:val="20"/>
              </w:rPr>
              <w:t xml:space="preserve">Enrolment forms/ information developed by the school </w:t>
            </w:r>
          </w:p>
          <w:p w:rsidR="00FE18FF" w:rsidRPr="002220CE" w:rsidRDefault="00FE18FF" w:rsidP="00FE18FF">
            <w:pPr>
              <w:rPr>
                <w:rFonts w:ascii="Times New Roman" w:hAnsi="Times New Roman" w:cs="Times New Roman"/>
                <w:sz w:val="20"/>
                <w:szCs w:val="20"/>
              </w:rPr>
            </w:pPr>
            <w:r w:rsidRPr="002220CE">
              <w:rPr>
                <w:rFonts w:ascii="Times New Roman" w:hAnsi="Times New Roman" w:cs="Times New Roman"/>
                <w:sz w:val="20"/>
                <w:szCs w:val="20"/>
              </w:rPr>
              <w:t xml:space="preserve">Photocopies of E19/ 22A </w:t>
            </w:r>
          </w:p>
          <w:p w:rsidR="00923852" w:rsidRPr="002220CE" w:rsidRDefault="00FE18FF" w:rsidP="00FE18FF">
            <w:pPr>
              <w:rPr>
                <w:rFonts w:ascii="Times New Roman" w:hAnsi="Times New Roman" w:cs="Times New Roman"/>
                <w:sz w:val="20"/>
                <w:szCs w:val="20"/>
              </w:rPr>
            </w:pPr>
            <w:r w:rsidRPr="002220CE">
              <w:rPr>
                <w:rFonts w:ascii="Times New Roman" w:hAnsi="Times New Roman" w:cs="Times New Roman"/>
                <w:sz w:val="20"/>
                <w:szCs w:val="20"/>
              </w:rPr>
              <w:t xml:space="preserve">E19/22A forms not requested by another school                                                           </w:t>
            </w:r>
          </w:p>
        </w:tc>
        <w:tc>
          <w:tcPr>
            <w:tcW w:w="2535" w:type="dxa"/>
          </w:tcPr>
          <w:p w:rsidR="00923852" w:rsidRPr="002220CE" w:rsidRDefault="00FE18FF" w:rsidP="00EB632E">
            <w:pPr>
              <w:rPr>
                <w:rFonts w:ascii="Times New Roman" w:hAnsi="Times New Roman" w:cs="Times New Roman"/>
                <w:sz w:val="20"/>
                <w:szCs w:val="20"/>
              </w:rPr>
            </w:pPr>
            <w:r w:rsidRPr="002220CE">
              <w:rPr>
                <w:rFonts w:ascii="Times New Roman" w:hAnsi="Times New Roman" w:cs="Times New Roman"/>
                <w:sz w:val="20"/>
                <w:szCs w:val="20"/>
              </w:rPr>
              <w:t>Keep for 7 years after the student has left the school, then they may be destroyed with permission of the board of trustees</w:t>
            </w:r>
          </w:p>
        </w:tc>
      </w:tr>
      <w:tr w:rsidR="00923852" w:rsidRPr="002220CE" w:rsidTr="002220CE">
        <w:trPr>
          <w:trHeight w:val="2458"/>
        </w:trPr>
        <w:tc>
          <w:tcPr>
            <w:tcW w:w="534" w:type="dxa"/>
          </w:tcPr>
          <w:p w:rsidR="00923852" w:rsidRPr="002220CE" w:rsidRDefault="00FE18FF" w:rsidP="00EB632E">
            <w:pPr>
              <w:rPr>
                <w:rFonts w:ascii="Times New Roman" w:hAnsi="Times New Roman" w:cs="Times New Roman"/>
                <w:sz w:val="20"/>
                <w:szCs w:val="20"/>
              </w:rPr>
            </w:pPr>
            <w:r w:rsidRPr="002220CE">
              <w:rPr>
                <w:rFonts w:ascii="Times New Roman" w:hAnsi="Times New Roman" w:cs="Times New Roman"/>
                <w:sz w:val="20"/>
                <w:szCs w:val="20"/>
              </w:rPr>
              <w:lastRenderedPageBreak/>
              <w:t xml:space="preserve">1.3           </w:t>
            </w:r>
          </w:p>
        </w:tc>
        <w:tc>
          <w:tcPr>
            <w:tcW w:w="2976" w:type="dxa"/>
          </w:tcPr>
          <w:p w:rsidR="00923852" w:rsidRPr="002220CE" w:rsidRDefault="00FE18FF" w:rsidP="00EB632E">
            <w:pPr>
              <w:rPr>
                <w:rFonts w:ascii="Times New Roman" w:hAnsi="Times New Roman" w:cs="Times New Roman"/>
                <w:sz w:val="20"/>
                <w:szCs w:val="20"/>
              </w:rPr>
            </w:pPr>
            <w:r w:rsidRPr="002220CE">
              <w:rPr>
                <w:rFonts w:ascii="Times New Roman" w:hAnsi="Times New Roman" w:cs="Times New Roman"/>
                <w:sz w:val="20"/>
                <w:szCs w:val="20"/>
              </w:rPr>
              <w:t xml:space="preserve">Daily attendance registers                             </w:t>
            </w:r>
          </w:p>
        </w:tc>
        <w:tc>
          <w:tcPr>
            <w:tcW w:w="4253" w:type="dxa"/>
          </w:tcPr>
          <w:p w:rsidR="00FE18FF" w:rsidRPr="002220CE" w:rsidRDefault="00FE18FF" w:rsidP="00EB632E">
            <w:pPr>
              <w:rPr>
                <w:rFonts w:ascii="Times New Roman" w:hAnsi="Times New Roman" w:cs="Times New Roman"/>
                <w:sz w:val="20"/>
                <w:szCs w:val="20"/>
              </w:rPr>
            </w:pPr>
            <w:r w:rsidRPr="002220CE">
              <w:rPr>
                <w:rFonts w:ascii="Times New Roman" w:hAnsi="Times New Roman" w:cs="Times New Roman"/>
                <w:sz w:val="20"/>
                <w:szCs w:val="20"/>
              </w:rPr>
              <w:t xml:space="preserve">Attendance registers   </w:t>
            </w:r>
          </w:p>
          <w:p w:rsidR="00923852" w:rsidRPr="002220CE" w:rsidRDefault="00FE18FF" w:rsidP="00EB632E">
            <w:pPr>
              <w:rPr>
                <w:rFonts w:ascii="Times New Roman" w:hAnsi="Times New Roman" w:cs="Times New Roman"/>
                <w:sz w:val="20"/>
                <w:szCs w:val="20"/>
              </w:rPr>
            </w:pPr>
            <w:r w:rsidRPr="002220CE">
              <w:rPr>
                <w:rFonts w:ascii="Times New Roman" w:hAnsi="Times New Roman" w:cs="Times New Roman"/>
                <w:sz w:val="20"/>
                <w:szCs w:val="20"/>
              </w:rPr>
              <w:t xml:space="preserve">Roll books                                                           </w:t>
            </w:r>
          </w:p>
        </w:tc>
        <w:tc>
          <w:tcPr>
            <w:tcW w:w="2535" w:type="dxa"/>
          </w:tcPr>
          <w:p w:rsidR="00923852" w:rsidRPr="002220CE" w:rsidRDefault="00FE18FF" w:rsidP="00EB632E">
            <w:pPr>
              <w:rPr>
                <w:rFonts w:ascii="Times New Roman" w:hAnsi="Times New Roman" w:cs="Times New Roman"/>
                <w:sz w:val="20"/>
                <w:szCs w:val="20"/>
              </w:rPr>
            </w:pPr>
            <w:r w:rsidRPr="002220CE">
              <w:rPr>
                <w:rFonts w:ascii="Times New Roman" w:hAnsi="Times New Roman" w:cs="Times New Roman"/>
                <w:sz w:val="20"/>
                <w:szCs w:val="20"/>
              </w:rPr>
              <w:t xml:space="preserve">Keep for seven years after the date of the last entry, them they may be destroyed with </w:t>
            </w:r>
            <w:r w:rsidR="00265B9B" w:rsidRPr="002220CE">
              <w:rPr>
                <w:rFonts w:ascii="Times New Roman" w:hAnsi="Times New Roman" w:cs="Times New Roman"/>
                <w:sz w:val="20"/>
                <w:szCs w:val="20"/>
              </w:rPr>
              <w:t>permission of the board of trustees (but see</w:t>
            </w:r>
            <w:r w:rsidRPr="002220CE">
              <w:rPr>
                <w:rFonts w:ascii="Times New Roman" w:hAnsi="Times New Roman" w:cs="Times New Roman"/>
                <w:sz w:val="20"/>
                <w:szCs w:val="20"/>
              </w:rPr>
              <w:t xml:space="preserve"> </w:t>
            </w:r>
            <w:r w:rsidR="00265B9B" w:rsidRPr="002220CE">
              <w:rPr>
                <w:rFonts w:ascii="Times New Roman" w:hAnsi="Times New Roman" w:cs="Times New Roman"/>
                <w:sz w:val="20"/>
                <w:szCs w:val="20"/>
              </w:rPr>
              <w:t>1.4 if admission and withdrawal information is lost)</w:t>
            </w:r>
          </w:p>
        </w:tc>
      </w:tr>
      <w:tr w:rsidR="00923852" w:rsidRPr="002220CE" w:rsidTr="002220CE">
        <w:trPr>
          <w:trHeight w:val="2759"/>
        </w:trPr>
        <w:tc>
          <w:tcPr>
            <w:tcW w:w="534" w:type="dxa"/>
          </w:tcPr>
          <w:p w:rsidR="00923852" w:rsidRPr="002220CE" w:rsidRDefault="0023785C" w:rsidP="00EB632E">
            <w:pPr>
              <w:rPr>
                <w:rFonts w:ascii="Times New Roman" w:hAnsi="Times New Roman" w:cs="Times New Roman"/>
                <w:sz w:val="20"/>
                <w:szCs w:val="20"/>
              </w:rPr>
            </w:pPr>
            <w:r w:rsidRPr="002220CE">
              <w:rPr>
                <w:rFonts w:ascii="Times New Roman" w:hAnsi="Times New Roman" w:cs="Times New Roman"/>
                <w:sz w:val="20"/>
                <w:szCs w:val="20"/>
              </w:rPr>
              <w:t xml:space="preserve">1.4           </w:t>
            </w:r>
          </w:p>
        </w:tc>
        <w:tc>
          <w:tcPr>
            <w:tcW w:w="2976" w:type="dxa"/>
          </w:tcPr>
          <w:p w:rsidR="00923852" w:rsidRPr="002220CE" w:rsidRDefault="0023785C" w:rsidP="00EB632E">
            <w:pPr>
              <w:rPr>
                <w:rFonts w:ascii="Times New Roman" w:hAnsi="Times New Roman" w:cs="Times New Roman"/>
                <w:sz w:val="20"/>
                <w:szCs w:val="20"/>
              </w:rPr>
            </w:pPr>
            <w:r w:rsidRPr="002220CE">
              <w:rPr>
                <w:rFonts w:ascii="Times New Roman" w:hAnsi="Times New Roman" w:cs="Times New Roman"/>
                <w:sz w:val="20"/>
                <w:szCs w:val="20"/>
              </w:rPr>
              <w:t xml:space="preserve">Admission and withdrawal registers                    </w:t>
            </w:r>
          </w:p>
        </w:tc>
        <w:tc>
          <w:tcPr>
            <w:tcW w:w="4253" w:type="dxa"/>
          </w:tcPr>
          <w:p w:rsidR="0023785C" w:rsidRPr="002220CE" w:rsidRDefault="0023785C" w:rsidP="0023785C">
            <w:pPr>
              <w:rPr>
                <w:rFonts w:ascii="Times New Roman" w:hAnsi="Times New Roman" w:cs="Times New Roman"/>
                <w:sz w:val="20"/>
                <w:szCs w:val="20"/>
              </w:rPr>
            </w:pPr>
            <w:r w:rsidRPr="002220CE">
              <w:rPr>
                <w:rFonts w:ascii="Times New Roman" w:hAnsi="Times New Roman" w:cs="Times New Roman"/>
                <w:sz w:val="20"/>
                <w:szCs w:val="20"/>
              </w:rPr>
              <w:t xml:space="preserve">Register books   </w:t>
            </w:r>
          </w:p>
          <w:p w:rsidR="00923852" w:rsidRPr="002220CE" w:rsidRDefault="0023785C" w:rsidP="0023785C">
            <w:pPr>
              <w:rPr>
                <w:rFonts w:ascii="Times New Roman" w:hAnsi="Times New Roman" w:cs="Times New Roman"/>
                <w:sz w:val="20"/>
                <w:szCs w:val="20"/>
              </w:rPr>
            </w:pPr>
            <w:r w:rsidRPr="002220CE">
              <w:rPr>
                <w:rFonts w:ascii="Times New Roman" w:hAnsi="Times New Roman" w:cs="Times New Roman"/>
                <w:sz w:val="20"/>
                <w:szCs w:val="20"/>
              </w:rPr>
              <w:t xml:space="preserve">SMS data                                                                   </w:t>
            </w:r>
          </w:p>
        </w:tc>
        <w:tc>
          <w:tcPr>
            <w:tcW w:w="2535" w:type="dxa"/>
          </w:tcPr>
          <w:p w:rsidR="00923852" w:rsidRPr="002220CE" w:rsidRDefault="0023785C" w:rsidP="00EB632E">
            <w:pPr>
              <w:rPr>
                <w:rFonts w:ascii="Times New Roman" w:hAnsi="Times New Roman" w:cs="Times New Roman"/>
                <w:sz w:val="20"/>
                <w:szCs w:val="20"/>
              </w:rPr>
            </w:pPr>
            <w:r w:rsidRPr="002220CE">
              <w:rPr>
                <w:rFonts w:ascii="Times New Roman" w:hAnsi="Times New Roman" w:cs="Times New Roman"/>
                <w:sz w:val="20"/>
                <w:szCs w:val="20"/>
              </w:rPr>
              <w:t>Keep indefinitely May be sent to Archives NZ 10 years after last entry (not sooner) Must be sent to Archives NZ 25 years after date of last entry  unless arrangements are made with Archives NZ for the school to keep  them longer</w:t>
            </w:r>
          </w:p>
        </w:tc>
      </w:tr>
      <w:tr w:rsidR="00923852" w:rsidRPr="002220CE" w:rsidTr="002220CE">
        <w:trPr>
          <w:trHeight w:val="796"/>
        </w:trPr>
        <w:tc>
          <w:tcPr>
            <w:tcW w:w="534" w:type="dxa"/>
          </w:tcPr>
          <w:p w:rsidR="00923852" w:rsidRPr="002220CE" w:rsidRDefault="0023785C" w:rsidP="00EB632E">
            <w:pPr>
              <w:rPr>
                <w:rFonts w:ascii="Times New Roman" w:hAnsi="Times New Roman" w:cs="Times New Roman"/>
                <w:sz w:val="20"/>
                <w:szCs w:val="20"/>
              </w:rPr>
            </w:pPr>
            <w:r w:rsidRPr="002220CE">
              <w:rPr>
                <w:rFonts w:ascii="Times New Roman" w:hAnsi="Times New Roman" w:cs="Times New Roman"/>
                <w:sz w:val="20"/>
                <w:szCs w:val="20"/>
              </w:rPr>
              <w:t xml:space="preserve">1.5           </w:t>
            </w:r>
          </w:p>
        </w:tc>
        <w:tc>
          <w:tcPr>
            <w:tcW w:w="2976" w:type="dxa"/>
          </w:tcPr>
          <w:p w:rsidR="00923852" w:rsidRPr="002220CE" w:rsidRDefault="0023785C" w:rsidP="0023785C">
            <w:pPr>
              <w:rPr>
                <w:rFonts w:ascii="Times New Roman" w:hAnsi="Times New Roman" w:cs="Times New Roman"/>
                <w:sz w:val="20"/>
                <w:szCs w:val="20"/>
              </w:rPr>
            </w:pPr>
            <w:r w:rsidRPr="002220CE">
              <w:rPr>
                <w:rFonts w:ascii="Times New Roman" w:hAnsi="Times New Roman" w:cs="Times New Roman"/>
                <w:sz w:val="20"/>
                <w:szCs w:val="20"/>
              </w:rPr>
              <w:t xml:space="preserve">Student progress records                             (excludes students in 1.7, and also excludes students, own work - see 1.8)                                                                 </w:t>
            </w:r>
          </w:p>
        </w:tc>
        <w:tc>
          <w:tcPr>
            <w:tcW w:w="4253" w:type="dxa"/>
          </w:tcPr>
          <w:p w:rsidR="00471593" w:rsidRPr="002220CE" w:rsidRDefault="0023785C" w:rsidP="0023785C">
            <w:pPr>
              <w:rPr>
                <w:rFonts w:ascii="Times New Roman" w:hAnsi="Times New Roman" w:cs="Times New Roman"/>
                <w:sz w:val="20"/>
                <w:szCs w:val="20"/>
              </w:rPr>
            </w:pPr>
            <w:r w:rsidRPr="002220CE">
              <w:rPr>
                <w:rFonts w:ascii="Times New Roman" w:hAnsi="Times New Roman" w:cs="Times New Roman"/>
                <w:sz w:val="20"/>
                <w:szCs w:val="20"/>
              </w:rPr>
              <w:t xml:space="preserve">School reports                                </w:t>
            </w:r>
          </w:p>
          <w:p w:rsidR="0023785C" w:rsidRPr="002220CE" w:rsidRDefault="0023785C" w:rsidP="0023785C">
            <w:pPr>
              <w:rPr>
                <w:rFonts w:ascii="Times New Roman" w:hAnsi="Times New Roman" w:cs="Times New Roman"/>
                <w:sz w:val="20"/>
                <w:szCs w:val="20"/>
              </w:rPr>
            </w:pPr>
            <w:r w:rsidRPr="002220CE">
              <w:rPr>
                <w:rFonts w:ascii="Times New Roman" w:hAnsi="Times New Roman" w:cs="Times New Roman"/>
                <w:sz w:val="20"/>
                <w:szCs w:val="20"/>
              </w:rPr>
              <w:t xml:space="preserve">Testimonials </w:t>
            </w:r>
          </w:p>
          <w:p w:rsidR="0023785C" w:rsidRPr="002220CE" w:rsidRDefault="0023785C" w:rsidP="0023785C">
            <w:pPr>
              <w:rPr>
                <w:rFonts w:ascii="Times New Roman" w:hAnsi="Times New Roman" w:cs="Times New Roman"/>
                <w:sz w:val="20"/>
                <w:szCs w:val="20"/>
              </w:rPr>
            </w:pPr>
            <w:r w:rsidRPr="002220CE">
              <w:rPr>
                <w:rFonts w:ascii="Times New Roman" w:hAnsi="Times New Roman" w:cs="Times New Roman"/>
                <w:sz w:val="20"/>
                <w:szCs w:val="20"/>
              </w:rPr>
              <w:t>Test results</w:t>
            </w:r>
          </w:p>
          <w:p w:rsidR="0023785C" w:rsidRPr="002220CE" w:rsidRDefault="0023785C" w:rsidP="0023785C">
            <w:pPr>
              <w:rPr>
                <w:rFonts w:ascii="Times New Roman" w:hAnsi="Times New Roman" w:cs="Times New Roman"/>
                <w:sz w:val="20"/>
                <w:szCs w:val="20"/>
              </w:rPr>
            </w:pPr>
            <w:r w:rsidRPr="002220CE">
              <w:rPr>
                <w:rFonts w:ascii="Times New Roman" w:hAnsi="Times New Roman" w:cs="Times New Roman"/>
                <w:sz w:val="20"/>
                <w:szCs w:val="20"/>
              </w:rPr>
              <w:t xml:space="preserve">Unit standard passes </w:t>
            </w:r>
          </w:p>
          <w:p w:rsidR="00471593" w:rsidRPr="002220CE" w:rsidRDefault="0023785C" w:rsidP="00471593">
            <w:pPr>
              <w:rPr>
                <w:rFonts w:ascii="Times New Roman" w:hAnsi="Times New Roman" w:cs="Times New Roman"/>
                <w:sz w:val="20"/>
                <w:szCs w:val="20"/>
              </w:rPr>
            </w:pPr>
            <w:r w:rsidRPr="002220CE">
              <w:rPr>
                <w:rFonts w:ascii="Times New Roman" w:hAnsi="Times New Roman" w:cs="Times New Roman"/>
                <w:sz w:val="20"/>
                <w:szCs w:val="20"/>
              </w:rPr>
              <w:t xml:space="preserve">Student internal assessment grades External exam </w:t>
            </w:r>
            <w:r w:rsidR="00471593" w:rsidRPr="002220CE">
              <w:rPr>
                <w:rFonts w:ascii="Times New Roman" w:hAnsi="Times New Roman" w:cs="Times New Roman"/>
                <w:sz w:val="20"/>
                <w:szCs w:val="20"/>
              </w:rPr>
              <w:t xml:space="preserve">results </w:t>
            </w:r>
          </w:p>
          <w:p w:rsidR="00471593" w:rsidRPr="002220CE" w:rsidRDefault="00471593" w:rsidP="00471593">
            <w:pPr>
              <w:rPr>
                <w:rFonts w:ascii="Times New Roman" w:hAnsi="Times New Roman" w:cs="Times New Roman"/>
                <w:sz w:val="20"/>
                <w:szCs w:val="20"/>
              </w:rPr>
            </w:pPr>
            <w:r w:rsidRPr="002220CE">
              <w:rPr>
                <w:rFonts w:ascii="Times New Roman" w:hAnsi="Times New Roman" w:cs="Times New Roman"/>
                <w:sz w:val="20"/>
                <w:szCs w:val="20"/>
              </w:rPr>
              <w:t xml:space="preserve">Older records, such as logbooks, examination registers, progress and achievement registers </w:t>
            </w:r>
            <w:r w:rsidR="0023785C" w:rsidRPr="002220CE">
              <w:rPr>
                <w:rFonts w:ascii="Times New Roman" w:hAnsi="Times New Roman" w:cs="Times New Roman"/>
                <w:sz w:val="20"/>
                <w:szCs w:val="20"/>
              </w:rPr>
              <w:t xml:space="preserve"> </w:t>
            </w:r>
          </w:p>
          <w:p w:rsidR="00471593" w:rsidRPr="002220CE" w:rsidRDefault="00471593" w:rsidP="00471593">
            <w:pPr>
              <w:rPr>
                <w:rFonts w:ascii="Times New Roman" w:hAnsi="Times New Roman" w:cs="Times New Roman"/>
                <w:sz w:val="20"/>
                <w:szCs w:val="20"/>
              </w:rPr>
            </w:pPr>
            <w:r w:rsidRPr="002220CE">
              <w:rPr>
                <w:rFonts w:ascii="Times New Roman" w:hAnsi="Times New Roman" w:cs="Times New Roman"/>
                <w:sz w:val="20"/>
                <w:szCs w:val="20"/>
              </w:rPr>
              <w:t xml:space="preserve">Student health registers ( including psychiatric reports) </w:t>
            </w:r>
            <w:r w:rsidR="0023785C" w:rsidRPr="002220CE">
              <w:rPr>
                <w:rFonts w:ascii="Times New Roman" w:hAnsi="Times New Roman" w:cs="Times New Roman"/>
                <w:sz w:val="20"/>
                <w:szCs w:val="20"/>
              </w:rPr>
              <w:t xml:space="preserve">   </w:t>
            </w:r>
          </w:p>
          <w:p w:rsidR="00923852" w:rsidRPr="002220CE" w:rsidRDefault="00471593" w:rsidP="00471593">
            <w:pPr>
              <w:rPr>
                <w:rFonts w:ascii="Times New Roman" w:hAnsi="Times New Roman" w:cs="Times New Roman"/>
                <w:sz w:val="20"/>
                <w:szCs w:val="20"/>
              </w:rPr>
            </w:pPr>
            <w:r w:rsidRPr="002220CE">
              <w:rPr>
                <w:rFonts w:ascii="Times New Roman" w:hAnsi="Times New Roman" w:cs="Times New Roman"/>
                <w:sz w:val="20"/>
                <w:szCs w:val="20"/>
              </w:rPr>
              <w:t>Student legal records( custody and criminal reports</w:t>
            </w:r>
            <w:r w:rsidR="0023785C" w:rsidRPr="002220CE">
              <w:rPr>
                <w:rFonts w:ascii="Times New Roman" w:hAnsi="Times New Roman" w:cs="Times New Roman"/>
                <w:sz w:val="20"/>
                <w:szCs w:val="20"/>
              </w:rPr>
              <w:t xml:space="preserve">                                                     </w:t>
            </w:r>
          </w:p>
        </w:tc>
        <w:tc>
          <w:tcPr>
            <w:tcW w:w="2535" w:type="dxa"/>
          </w:tcPr>
          <w:p w:rsidR="0023785C" w:rsidRPr="002220CE" w:rsidRDefault="0023785C" w:rsidP="0023785C">
            <w:pPr>
              <w:rPr>
                <w:rFonts w:ascii="Times New Roman" w:hAnsi="Times New Roman" w:cs="Times New Roman"/>
                <w:sz w:val="20"/>
                <w:szCs w:val="20"/>
              </w:rPr>
            </w:pPr>
            <w:r w:rsidRPr="002220CE">
              <w:rPr>
                <w:rFonts w:ascii="Times New Roman" w:hAnsi="Times New Roman" w:cs="Times New Roman"/>
                <w:sz w:val="20"/>
                <w:szCs w:val="20"/>
              </w:rPr>
              <w:t>Keep for as long as the school needs them for school business or reference purposes, then they may be destroyed with the permission of the board of trustees</w:t>
            </w:r>
          </w:p>
          <w:p w:rsidR="00923852" w:rsidRPr="002220CE" w:rsidRDefault="0023785C" w:rsidP="0023785C">
            <w:pPr>
              <w:rPr>
                <w:rFonts w:ascii="Times New Roman" w:hAnsi="Times New Roman" w:cs="Times New Roman"/>
                <w:sz w:val="20"/>
                <w:szCs w:val="20"/>
              </w:rPr>
            </w:pPr>
            <w:r w:rsidRPr="002220CE">
              <w:rPr>
                <w:rFonts w:ascii="Times New Roman" w:hAnsi="Times New Roman" w:cs="Times New Roman"/>
                <w:sz w:val="20"/>
                <w:szCs w:val="20"/>
              </w:rPr>
              <w:t>Do not return them to the student. Consider privacy issues when dealing with requests to see or copy</w:t>
            </w:r>
            <w:r w:rsidR="00471593" w:rsidRPr="002220CE">
              <w:rPr>
                <w:rFonts w:ascii="Times New Roman" w:hAnsi="Times New Roman" w:cs="Times New Roman"/>
                <w:sz w:val="20"/>
                <w:szCs w:val="20"/>
              </w:rPr>
              <w:t xml:space="preserve"> </w:t>
            </w:r>
            <w:r w:rsidRPr="002220CE">
              <w:rPr>
                <w:rFonts w:ascii="Times New Roman" w:hAnsi="Times New Roman" w:cs="Times New Roman"/>
                <w:sz w:val="20"/>
                <w:szCs w:val="20"/>
              </w:rPr>
              <w:t xml:space="preserve">this information </w:t>
            </w:r>
          </w:p>
        </w:tc>
      </w:tr>
      <w:tr w:rsidR="00923852" w:rsidRPr="002220CE" w:rsidTr="002220CE">
        <w:trPr>
          <w:trHeight w:val="270"/>
        </w:trPr>
        <w:tc>
          <w:tcPr>
            <w:tcW w:w="534" w:type="dxa"/>
          </w:tcPr>
          <w:p w:rsidR="00923852" w:rsidRPr="002220CE" w:rsidRDefault="00471593" w:rsidP="00EB632E">
            <w:pPr>
              <w:rPr>
                <w:rFonts w:ascii="Times New Roman" w:hAnsi="Times New Roman" w:cs="Times New Roman"/>
                <w:sz w:val="20"/>
                <w:szCs w:val="20"/>
              </w:rPr>
            </w:pPr>
            <w:r w:rsidRPr="002220CE">
              <w:rPr>
                <w:rFonts w:ascii="Times New Roman" w:hAnsi="Times New Roman" w:cs="Times New Roman"/>
                <w:sz w:val="20"/>
                <w:szCs w:val="20"/>
              </w:rPr>
              <w:t xml:space="preserve">1.6           </w:t>
            </w:r>
          </w:p>
        </w:tc>
        <w:tc>
          <w:tcPr>
            <w:tcW w:w="2976" w:type="dxa"/>
          </w:tcPr>
          <w:p w:rsidR="00923852" w:rsidRPr="002220CE" w:rsidRDefault="00471593" w:rsidP="00EB632E">
            <w:pPr>
              <w:rPr>
                <w:rFonts w:ascii="Times New Roman" w:hAnsi="Times New Roman" w:cs="Times New Roman"/>
                <w:sz w:val="20"/>
                <w:szCs w:val="20"/>
              </w:rPr>
            </w:pPr>
            <w:r w:rsidRPr="002220CE">
              <w:rPr>
                <w:rFonts w:ascii="Times New Roman" w:hAnsi="Times New Roman" w:cs="Times New Roman"/>
                <w:sz w:val="20"/>
                <w:szCs w:val="20"/>
              </w:rPr>
              <w:t xml:space="preserve">Punishment records                                 </w:t>
            </w:r>
          </w:p>
        </w:tc>
        <w:tc>
          <w:tcPr>
            <w:tcW w:w="4253" w:type="dxa"/>
          </w:tcPr>
          <w:p w:rsidR="00471593" w:rsidRPr="002220CE" w:rsidRDefault="00471593" w:rsidP="00471593">
            <w:pPr>
              <w:rPr>
                <w:rFonts w:ascii="Times New Roman" w:hAnsi="Times New Roman" w:cs="Times New Roman"/>
                <w:sz w:val="20"/>
                <w:szCs w:val="20"/>
              </w:rPr>
            </w:pPr>
            <w:r w:rsidRPr="002220CE">
              <w:rPr>
                <w:rFonts w:ascii="Times New Roman" w:hAnsi="Times New Roman" w:cs="Times New Roman"/>
                <w:sz w:val="20"/>
                <w:szCs w:val="20"/>
              </w:rPr>
              <w:t xml:space="preserve">Punishment books                                 Detention books    </w:t>
            </w:r>
          </w:p>
          <w:p w:rsidR="00923852" w:rsidRPr="002220CE" w:rsidRDefault="00471593" w:rsidP="00471593">
            <w:pPr>
              <w:rPr>
                <w:rFonts w:ascii="Times New Roman" w:hAnsi="Times New Roman" w:cs="Times New Roman"/>
                <w:sz w:val="20"/>
                <w:szCs w:val="20"/>
              </w:rPr>
            </w:pPr>
            <w:r w:rsidRPr="002220CE">
              <w:rPr>
                <w:rFonts w:ascii="Times New Roman" w:hAnsi="Times New Roman" w:cs="Times New Roman"/>
                <w:sz w:val="20"/>
                <w:szCs w:val="20"/>
              </w:rPr>
              <w:t xml:space="preserve">Punishment data                                                                </w:t>
            </w:r>
          </w:p>
        </w:tc>
        <w:tc>
          <w:tcPr>
            <w:tcW w:w="2535" w:type="dxa"/>
          </w:tcPr>
          <w:p w:rsidR="00923852" w:rsidRPr="002220CE" w:rsidRDefault="00471593" w:rsidP="00471593">
            <w:pPr>
              <w:rPr>
                <w:rFonts w:ascii="Times New Roman" w:hAnsi="Times New Roman" w:cs="Times New Roman"/>
                <w:sz w:val="20"/>
                <w:szCs w:val="20"/>
              </w:rPr>
            </w:pPr>
            <w:r w:rsidRPr="002220CE">
              <w:rPr>
                <w:rFonts w:ascii="Times New Roman" w:hAnsi="Times New Roman" w:cs="Times New Roman"/>
                <w:sz w:val="20"/>
                <w:szCs w:val="20"/>
              </w:rPr>
              <w:t>Keep indefinitely. May be sent to Archives NZ 10 years after last entry (not sooner) Must be sent to Archives NZ 25 years after date of last entry, unless arrangements are made with Archives NZ for the school to keep them longer</w:t>
            </w:r>
          </w:p>
        </w:tc>
      </w:tr>
      <w:tr w:rsidR="00923852" w:rsidRPr="002220CE" w:rsidTr="002220CE">
        <w:trPr>
          <w:trHeight w:val="270"/>
        </w:trPr>
        <w:tc>
          <w:tcPr>
            <w:tcW w:w="534" w:type="dxa"/>
          </w:tcPr>
          <w:p w:rsidR="00923852" w:rsidRPr="002220CE" w:rsidRDefault="00471593" w:rsidP="00EB632E">
            <w:pPr>
              <w:rPr>
                <w:rFonts w:ascii="Times New Roman" w:hAnsi="Times New Roman" w:cs="Times New Roman"/>
                <w:sz w:val="20"/>
                <w:szCs w:val="20"/>
              </w:rPr>
            </w:pPr>
            <w:r w:rsidRPr="002220CE">
              <w:rPr>
                <w:rFonts w:ascii="Times New Roman" w:hAnsi="Times New Roman" w:cs="Times New Roman"/>
                <w:sz w:val="20"/>
                <w:szCs w:val="20"/>
              </w:rPr>
              <w:t>1.7</w:t>
            </w:r>
          </w:p>
        </w:tc>
        <w:tc>
          <w:tcPr>
            <w:tcW w:w="2976" w:type="dxa"/>
          </w:tcPr>
          <w:p w:rsidR="00923852" w:rsidRPr="002220CE" w:rsidRDefault="00471593" w:rsidP="00EB632E">
            <w:pPr>
              <w:rPr>
                <w:rFonts w:ascii="Times New Roman" w:hAnsi="Times New Roman" w:cs="Times New Roman"/>
                <w:sz w:val="20"/>
                <w:szCs w:val="20"/>
              </w:rPr>
            </w:pPr>
            <w:r w:rsidRPr="002220CE">
              <w:rPr>
                <w:rFonts w:ascii="Times New Roman" w:hAnsi="Times New Roman" w:cs="Times New Roman"/>
                <w:sz w:val="20"/>
                <w:szCs w:val="20"/>
              </w:rPr>
              <w:t xml:space="preserve">Records in 1.1, 1.2 and 1.5 above, relating to students who received significant awards or honours and /or , or achieved high distinction  or fame  ( does not include infamous students)                                                                            </w:t>
            </w:r>
          </w:p>
        </w:tc>
        <w:tc>
          <w:tcPr>
            <w:tcW w:w="4253" w:type="dxa"/>
          </w:tcPr>
          <w:p w:rsidR="00C40F9D" w:rsidRPr="002220CE" w:rsidRDefault="00C40F9D" w:rsidP="00EB632E">
            <w:pPr>
              <w:rPr>
                <w:rFonts w:ascii="Times New Roman" w:hAnsi="Times New Roman" w:cs="Times New Roman"/>
                <w:sz w:val="20"/>
                <w:szCs w:val="20"/>
              </w:rPr>
            </w:pPr>
            <w:r w:rsidRPr="002220CE">
              <w:rPr>
                <w:rFonts w:ascii="Times New Roman" w:hAnsi="Times New Roman" w:cs="Times New Roman"/>
                <w:sz w:val="20"/>
                <w:szCs w:val="20"/>
              </w:rPr>
              <w:t xml:space="preserve">Order of NZ               </w:t>
            </w:r>
          </w:p>
          <w:p w:rsidR="00C40F9D" w:rsidRPr="002220CE" w:rsidRDefault="00C40F9D" w:rsidP="00C40F9D">
            <w:pPr>
              <w:rPr>
                <w:rFonts w:ascii="Times New Roman" w:hAnsi="Times New Roman" w:cs="Times New Roman"/>
                <w:sz w:val="20"/>
                <w:szCs w:val="20"/>
              </w:rPr>
            </w:pPr>
            <w:r w:rsidRPr="002220CE">
              <w:rPr>
                <w:rFonts w:ascii="Times New Roman" w:hAnsi="Times New Roman" w:cs="Times New Roman"/>
                <w:sz w:val="20"/>
                <w:szCs w:val="20"/>
              </w:rPr>
              <w:t xml:space="preserve">Order Of Merit                                                                                                                                                                                                                    National or international academic awards, such as honorary doctorates, academic medals and literary prizes </w:t>
            </w:r>
          </w:p>
          <w:p w:rsidR="00C40F9D" w:rsidRPr="002220CE" w:rsidRDefault="00C40F9D" w:rsidP="00EB632E">
            <w:pPr>
              <w:rPr>
                <w:rFonts w:ascii="Times New Roman" w:hAnsi="Times New Roman" w:cs="Times New Roman"/>
                <w:sz w:val="20"/>
                <w:szCs w:val="20"/>
              </w:rPr>
            </w:pPr>
            <w:r w:rsidRPr="002220CE">
              <w:rPr>
                <w:rFonts w:ascii="Times New Roman" w:hAnsi="Times New Roman" w:cs="Times New Roman"/>
                <w:sz w:val="20"/>
                <w:szCs w:val="20"/>
              </w:rPr>
              <w:t xml:space="preserve"> </w:t>
            </w:r>
          </w:p>
          <w:p w:rsidR="00923852" w:rsidRPr="002220CE" w:rsidRDefault="00C40F9D" w:rsidP="00EB632E">
            <w:pPr>
              <w:rPr>
                <w:rFonts w:ascii="Times New Roman" w:hAnsi="Times New Roman" w:cs="Times New Roman"/>
                <w:sz w:val="20"/>
                <w:szCs w:val="20"/>
              </w:rPr>
            </w:pPr>
            <w:r w:rsidRPr="002220CE">
              <w:rPr>
                <w:rFonts w:ascii="Times New Roman" w:hAnsi="Times New Roman" w:cs="Times New Roman"/>
                <w:sz w:val="20"/>
                <w:szCs w:val="20"/>
              </w:rPr>
              <w:t xml:space="preserve">National /international sporting awards, such as </w:t>
            </w:r>
            <w:proofErr w:type="spellStart"/>
            <w:r w:rsidRPr="002220CE">
              <w:rPr>
                <w:rFonts w:ascii="Times New Roman" w:hAnsi="Times New Roman" w:cs="Times New Roman"/>
                <w:sz w:val="20"/>
                <w:szCs w:val="20"/>
              </w:rPr>
              <w:t>Olympuc</w:t>
            </w:r>
            <w:proofErr w:type="spellEnd"/>
            <w:r w:rsidRPr="002220CE">
              <w:rPr>
                <w:rFonts w:ascii="Times New Roman" w:hAnsi="Times New Roman" w:cs="Times New Roman"/>
                <w:sz w:val="20"/>
                <w:szCs w:val="20"/>
              </w:rPr>
              <w:t xml:space="preserve"> medals and or world titles </w:t>
            </w:r>
          </w:p>
          <w:p w:rsidR="00C40F9D" w:rsidRPr="002220CE" w:rsidRDefault="00C40F9D" w:rsidP="00EB632E">
            <w:pPr>
              <w:rPr>
                <w:rFonts w:ascii="Times New Roman" w:hAnsi="Times New Roman" w:cs="Times New Roman"/>
                <w:sz w:val="20"/>
                <w:szCs w:val="20"/>
              </w:rPr>
            </w:pPr>
          </w:p>
          <w:p w:rsidR="00C40F9D" w:rsidRPr="002220CE" w:rsidRDefault="00C40F9D" w:rsidP="00EB632E">
            <w:pPr>
              <w:rPr>
                <w:rFonts w:ascii="Times New Roman" w:hAnsi="Times New Roman" w:cs="Times New Roman"/>
                <w:sz w:val="20"/>
                <w:szCs w:val="20"/>
              </w:rPr>
            </w:pPr>
            <w:r w:rsidRPr="002220CE">
              <w:rPr>
                <w:rFonts w:ascii="Times New Roman" w:hAnsi="Times New Roman" w:cs="Times New Roman"/>
                <w:sz w:val="20"/>
                <w:szCs w:val="20"/>
              </w:rPr>
              <w:t>Students such as distinguished /famous All Blacks/Silver Ferns</w:t>
            </w:r>
          </w:p>
        </w:tc>
        <w:tc>
          <w:tcPr>
            <w:tcW w:w="2535" w:type="dxa"/>
          </w:tcPr>
          <w:p w:rsidR="00C40F9D" w:rsidRPr="002220CE" w:rsidRDefault="00C40F9D" w:rsidP="00C40F9D">
            <w:pPr>
              <w:rPr>
                <w:rFonts w:ascii="Times New Roman" w:hAnsi="Times New Roman" w:cs="Times New Roman"/>
                <w:sz w:val="20"/>
                <w:szCs w:val="20"/>
              </w:rPr>
            </w:pPr>
            <w:r w:rsidRPr="002220CE">
              <w:rPr>
                <w:rFonts w:ascii="Times New Roman" w:hAnsi="Times New Roman" w:cs="Times New Roman"/>
                <w:sz w:val="20"/>
                <w:szCs w:val="20"/>
              </w:rPr>
              <w:t>Only applies where the school still has the student’s award/honour or achieves fame</w:t>
            </w:r>
          </w:p>
          <w:p w:rsidR="00C40F9D" w:rsidRPr="002220CE" w:rsidRDefault="00C40F9D" w:rsidP="00C40F9D">
            <w:pPr>
              <w:rPr>
                <w:rFonts w:ascii="Times New Roman" w:hAnsi="Times New Roman" w:cs="Times New Roman"/>
                <w:sz w:val="20"/>
                <w:szCs w:val="20"/>
              </w:rPr>
            </w:pPr>
            <w:r w:rsidRPr="002220CE">
              <w:rPr>
                <w:rFonts w:ascii="Times New Roman" w:hAnsi="Times New Roman" w:cs="Times New Roman"/>
                <w:sz w:val="20"/>
                <w:szCs w:val="20"/>
              </w:rPr>
              <w:t xml:space="preserve">Keep indefinitely </w:t>
            </w:r>
          </w:p>
          <w:p w:rsidR="00C40F9D" w:rsidRPr="002220CE" w:rsidRDefault="00C40F9D" w:rsidP="00C40F9D">
            <w:pPr>
              <w:rPr>
                <w:rFonts w:ascii="Times New Roman" w:hAnsi="Times New Roman" w:cs="Times New Roman"/>
                <w:sz w:val="20"/>
                <w:szCs w:val="20"/>
              </w:rPr>
            </w:pPr>
          </w:p>
          <w:p w:rsidR="00C40F9D" w:rsidRPr="002220CE" w:rsidRDefault="00C40F9D" w:rsidP="00C40F9D">
            <w:pPr>
              <w:rPr>
                <w:rFonts w:ascii="Times New Roman" w:hAnsi="Times New Roman" w:cs="Times New Roman"/>
                <w:sz w:val="20"/>
                <w:szCs w:val="20"/>
              </w:rPr>
            </w:pPr>
            <w:r w:rsidRPr="002220CE">
              <w:rPr>
                <w:rFonts w:ascii="Times New Roman" w:hAnsi="Times New Roman" w:cs="Times New Roman"/>
                <w:sz w:val="20"/>
                <w:szCs w:val="20"/>
              </w:rPr>
              <w:t>Do not return them to the student</w:t>
            </w:r>
          </w:p>
          <w:p w:rsidR="00C40F9D" w:rsidRPr="002220CE" w:rsidRDefault="00C40F9D" w:rsidP="00C40F9D">
            <w:pPr>
              <w:rPr>
                <w:rFonts w:ascii="Times New Roman" w:hAnsi="Times New Roman" w:cs="Times New Roman"/>
                <w:sz w:val="20"/>
                <w:szCs w:val="20"/>
              </w:rPr>
            </w:pPr>
            <w:r w:rsidRPr="002220CE">
              <w:rPr>
                <w:rFonts w:ascii="Times New Roman" w:hAnsi="Times New Roman" w:cs="Times New Roman"/>
                <w:sz w:val="20"/>
                <w:szCs w:val="20"/>
              </w:rPr>
              <w:t>Keep indefinitely</w:t>
            </w:r>
          </w:p>
          <w:p w:rsidR="00923852" w:rsidRPr="002220CE" w:rsidRDefault="00923852" w:rsidP="00EB632E">
            <w:pPr>
              <w:rPr>
                <w:rFonts w:ascii="Times New Roman" w:hAnsi="Times New Roman" w:cs="Times New Roman"/>
                <w:sz w:val="20"/>
                <w:szCs w:val="20"/>
              </w:rPr>
            </w:pPr>
          </w:p>
        </w:tc>
      </w:tr>
      <w:tr w:rsidR="00C40F9D" w:rsidRPr="002220CE" w:rsidTr="002220CE">
        <w:trPr>
          <w:trHeight w:val="270"/>
        </w:trPr>
        <w:tc>
          <w:tcPr>
            <w:tcW w:w="534" w:type="dxa"/>
          </w:tcPr>
          <w:p w:rsidR="00C40F9D" w:rsidRPr="002220CE" w:rsidRDefault="00C40F9D" w:rsidP="00EB632E">
            <w:pPr>
              <w:rPr>
                <w:rFonts w:ascii="Times New Roman" w:hAnsi="Times New Roman" w:cs="Times New Roman"/>
                <w:sz w:val="20"/>
                <w:szCs w:val="20"/>
              </w:rPr>
            </w:pPr>
            <w:r w:rsidRPr="002220CE">
              <w:rPr>
                <w:rFonts w:ascii="Times New Roman" w:hAnsi="Times New Roman" w:cs="Times New Roman"/>
                <w:sz w:val="20"/>
                <w:szCs w:val="20"/>
              </w:rPr>
              <w:t xml:space="preserve">      1.8              </w:t>
            </w:r>
          </w:p>
        </w:tc>
        <w:tc>
          <w:tcPr>
            <w:tcW w:w="2976" w:type="dxa"/>
          </w:tcPr>
          <w:p w:rsidR="00C40F9D" w:rsidRPr="002220CE" w:rsidRDefault="00C40F9D" w:rsidP="00EB632E">
            <w:pPr>
              <w:rPr>
                <w:rFonts w:ascii="Times New Roman" w:hAnsi="Times New Roman" w:cs="Times New Roman"/>
                <w:sz w:val="20"/>
                <w:szCs w:val="20"/>
              </w:rPr>
            </w:pPr>
            <w:r w:rsidRPr="002220CE">
              <w:rPr>
                <w:rFonts w:ascii="Times New Roman" w:hAnsi="Times New Roman" w:cs="Times New Roman"/>
                <w:sz w:val="20"/>
                <w:szCs w:val="20"/>
              </w:rPr>
              <w:t xml:space="preserve">Student's own work                                </w:t>
            </w:r>
          </w:p>
        </w:tc>
        <w:tc>
          <w:tcPr>
            <w:tcW w:w="4253" w:type="dxa"/>
          </w:tcPr>
          <w:p w:rsidR="00C40F9D" w:rsidRPr="002220CE" w:rsidRDefault="00C40F9D" w:rsidP="00EB632E">
            <w:pPr>
              <w:rPr>
                <w:rFonts w:ascii="Times New Roman" w:hAnsi="Times New Roman" w:cs="Times New Roman"/>
                <w:sz w:val="20"/>
                <w:szCs w:val="20"/>
              </w:rPr>
            </w:pPr>
            <w:r w:rsidRPr="002220CE">
              <w:rPr>
                <w:rFonts w:ascii="Times New Roman" w:hAnsi="Times New Roman" w:cs="Times New Roman"/>
                <w:sz w:val="20"/>
                <w:szCs w:val="20"/>
              </w:rPr>
              <w:t xml:space="preserve">Essays  </w:t>
            </w:r>
          </w:p>
          <w:p w:rsidR="00C40F9D" w:rsidRPr="002220CE" w:rsidRDefault="00C40F9D" w:rsidP="00C40F9D">
            <w:pPr>
              <w:rPr>
                <w:rFonts w:ascii="Times New Roman" w:hAnsi="Times New Roman" w:cs="Times New Roman"/>
                <w:sz w:val="20"/>
                <w:szCs w:val="20"/>
              </w:rPr>
            </w:pPr>
            <w:r w:rsidRPr="002220CE">
              <w:rPr>
                <w:rFonts w:ascii="Times New Roman" w:hAnsi="Times New Roman" w:cs="Times New Roman"/>
                <w:sz w:val="20"/>
                <w:szCs w:val="20"/>
              </w:rPr>
              <w:t xml:space="preserve">Project work </w:t>
            </w:r>
          </w:p>
          <w:p w:rsidR="00C40F9D" w:rsidRPr="002220CE" w:rsidRDefault="00C40F9D" w:rsidP="00C40F9D">
            <w:pPr>
              <w:rPr>
                <w:rFonts w:ascii="Times New Roman" w:hAnsi="Times New Roman" w:cs="Times New Roman"/>
                <w:sz w:val="20"/>
                <w:szCs w:val="20"/>
              </w:rPr>
            </w:pPr>
            <w:r w:rsidRPr="002220CE">
              <w:rPr>
                <w:rFonts w:ascii="Times New Roman" w:hAnsi="Times New Roman" w:cs="Times New Roman"/>
                <w:sz w:val="20"/>
                <w:szCs w:val="20"/>
              </w:rPr>
              <w:t xml:space="preserve">Artwork                                      </w:t>
            </w:r>
          </w:p>
        </w:tc>
        <w:tc>
          <w:tcPr>
            <w:tcW w:w="2535" w:type="dxa"/>
          </w:tcPr>
          <w:p w:rsidR="00C40F9D" w:rsidRPr="002220CE" w:rsidRDefault="00C40F9D" w:rsidP="00C40F9D">
            <w:pPr>
              <w:rPr>
                <w:rFonts w:ascii="Times New Roman" w:hAnsi="Times New Roman" w:cs="Times New Roman"/>
                <w:sz w:val="20"/>
                <w:szCs w:val="20"/>
              </w:rPr>
            </w:pPr>
            <w:r w:rsidRPr="002220CE">
              <w:rPr>
                <w:rFonts w:ascii="Times New Roman" w:hAnsi="Times New Roman" w:cs="Times New Roman"/>
                <w:sz w:val="20"/>
                <w:szCs w:val="20"/>
              </w:rPr>
              <w:t>Keep as long as the school needs them for school business or reference purposes, then</w:t>
            </w:r>
          </w:p>
          <w:p w:rsidR="00C40F9D" w:rsidRPr="002220CE" w:rsidRDefault="00C40F9D" w:rsidP="00C40F9D">
            <w:pPr>
              <w:rPr>
                <w:rFonts w:ascii="Times New Roman" w:hAnsi="Times New Roman" w:cs="Times New Roman"/>
                <w:sz w:val="20"/>
                <w:szCs w:val="20"/>
              </w:rPr>
            </w:pPr>
            <w:r w:rsidRPr="002220CE">
              <w:rPr>
                <w:rFonts w:ascii="Times New Roman" w:hAnsi="Times New Roman" w:cs="Times New Roman"/>
                <w:sz w:val="20"/>
                <w:szCs w:val="20"/>
              </w:rPr>
              <w:t>return them to the student</w:t>
            </w:r>
          </w:p>
        </w:tc>
      </w:tr>
    </w:tbl>
    <w:p w:rsidR="00EB632E" w:rsidRPr="002220CE" w:rsidRDefault="00EB632E" w:rsidP="00EB632E">
      <w:pPr>
        <w:rPr>
          <w:rFonts w:ascii="Times New Roman" w:hAnsi="Times New Roman" w:cs="Times New Roman"/>
          <w:b/>
          <w:sz w:val="20"/>
          <w:szCs w:val="20"/>
          <w:u w:val="single"/>
        </w:rPr>
      </w:pPr>
    </w:p>
    <w:p w:rsidR="00EB632E" w:rsidRPr="002220CE" w:rsidRDefault="00C40F9D" w:rsidP="00EB632E">
      <w:pPr>
        <w:rPr>
          <w:rFonts w:ascii="Times New Roman" w:hAnsi="Times New Roman" w:cs="Times New Roman"/>
          <w:b/>
          <w:sz w:val="20"/>
          <w:szCs w:val="20"/>
          <w:u w:val="single"/>
        </w:rPr>
      </w:pPr>
      <w:r w:rsidRPr="002220CE">
        <w:rPr>
          <w:rFonts w:ascii="Times New Roman" w:hAnsi="Times New Roman" w:cs="Times New Roman"/>
          <w:b/>
          <w:sz w:val="20"/>
          <w:szCs w:val="20"/>
          <w:u w:val="single"/>
        </w:rPr>
        <w:t xml:space="preserve">Governance </w:t>
      </w:r>
      <w:r w:rsidR="00EB632E" w:rsidRPr="002220CE">
        <w:rPr>
          <w:rFonts w:ascii="Times New Roman" w:hAnsi="Times New Roman" w:cs="Times New Roman"/>
          <w:b/>
          <w:sz w:val="20"/>
          <w:szCs w:val="20"/>
          <w:u w:val="single"/>
        </w:rPr>
        <w:t xml:space="preserve">          </w:t>
      </w:r>
    </w:p>
    <w:p w:rsidR="00EB632E" w:rsidRPr="002220CE" w:rsidRDefault="00C40F9D" w:rsidP="00EB632E">
      <w:pPr>
        <w:rPr>
          <w:rFonts w:ascii="Times New Roman" w:hAnsi="Times New Roman" w:cs="Times New Roman"/>
          <w:sz w:val="20"/>
          <w:szCs w:val="20"/>
        </w:rPr>
      </w:pPr>
      <w:r w:rsidRPr="002220CE">
        <w:rPr>
          <w:rFonts w:ascii="Times New Roman" w:hAnsi="Times New Roman" w:cs="Times New Roman"/>
          <w:sz w:val="20"/>
          <w:szCs w:val="20"/>
        </w:rPr>
        <w:t>This covers the documentation associated with the board of trust</w:t>
      </w:r>
      <w:r w:rsidR="00EB632E" w:rsidRPr="002220CE">
        <w:rPr>
          <w:rFonts w:ascii="Times New Roman" w:hAnsi="Times New Roman" w:cs="Times New Roman"/>
          <w:sz w:val="20"/>
          <w:szCs w:val="20"/>
        </w:rPr>
        <w:t xml:space="preserve">ees and its activities </w:t>
      </w:r>
      <w:r w:rsidRPr="002220CE">
        <w:rPr>
          <w:rFonts w:ascii="Times New Roman" w:hAnsi="Times New Roman" w:cs="Times New Roman"/>
          <w:sz w:val="20"/>
          <w:szCs w:val="20"/>
        </w:rPr>
        <w:t>relating</w:t>
      </w:r>
      <w:r w:rsidR="00EB632E" w:rsidRPr="002220CE">
        <w:rPr>
          <w:rFonts w:ascii="Times New Roman" w:hAnsi="Times New Roman" w:cs="Times New Roman"/>
          <w:sz w:val="20"/>
          <w:szCs w:val="20"/>
        </w:rPr>
        <w:t xml:space="preserve"> to t</w:t>
      </w:r>
      <w:r w:rsidRPr="002220CE">
        <w:rPr>
          <w:rFonts w:ascii="Times New Roman" w:hAnsi="Times New Roman" w:cs="Times New Roman"/>
          <w:sz w:val="20"/>
          <w:szCs w:val="20"/>
        </w:rPr>
        <w:t xml:space="preserve">he control and management of the </w:t>
      </w:r>
      <w:r w:rsidR="00EB632E" w:rsidRPr="002220CE">
        <w:rPr>
          <w:rFonts w:ascii="Times New Roman" w:hAnsi="Times New Roman" w:cs="Times New Roman"/>
          <w:sz w:val="20"/>
          <w:szCs w:val="20"/>
        </w:rPr>
        <w:t>school.</w:t>
      </w:r>
    </w:p>
    <w:p w:rsidR="00EB632E" w:rsidRPr="002220CE" w:rsidRDefault="00C40F9D" w:rsidP="00EB632E">
      <w:pPr>
        <w:rPr>
          <w:rFonts w:ascii="Times New Roman" w:hAnsi="Times New Roman" w:cs="Times New Roman"/>
          <w:sz w:val="20"/>
          <w:szCs w:val="20"/>
        </w:rPr>
      </w:pPr>
      <w:r w:rsidRPr="002220CE">
        <w:rPr>
          <w:rFonts w:ascii="Times New Roman" w:hAnsi="Times New Roman" w:cs="Times New Roman"/>
          <w:sz w:val="20"/>
          <w:szCs w:val="20"/>
        </w:rPr>
        <w:t xml:space="preserve">Notes:         </w:t>
      </w:r>
    </w:p>
    <w:p w:rsidR="00EB632E" w:rsidRPr="002220CE" w:rsidRDefault="00EB632E" w:rsidP="00EB632E">
      <w:pPr>
        <w:rPr>
          <w:rFonts w:ascii="Times New Roman" w:hAnsi="Times New Roman" w:cs="Times New Roman"/>
          <w:sz w:val="20"/>
          <w:szCs w:val="20"/>
        </w:rPr>
      </w:pPr>
      <w:r w:rsidRPr="002220CE">
        <w:rPr>
          <w:rFonts w:ascii="Times New Roman" w:hAnsi="Times New Roman" w:cs="Times New Roman"/>
          <w:sz w:val="20"/>
          <w:szCs w:val="20"/>
        </w:rPr>
        <w:t xml:space="preserve">1.        The schedule covers all </w:t>
      </w:r>
      <w:r w:rsidR="00C40F9D" w:rsidRPr="002220CE">
        <w:rPr>
          <w:rFonts w:ascii="Times New Roman" w:hAnsi="Times New Roman" w:cs="Times New Roman"/>
          <w:sz w:val="20"/>
          <w:szCs w:val="20"/>
        </w:rPr>
        <w:t>possible</w:t>
      </w:r>
      <w:r w:rsidRPr="002220CE">
        <w:rPr>
          <w:rFonts w:ascii="Times New Roman" w:hAnsi="Times New Roman" w:cs="Times New Roman"/>
          <w:sz w:val="20"/>
          <w:szCs w:val="20"/>
        </w:rPr>
        <w:t xml:space="preserve"> records a school may create. Not all schools may create</w:t>
      </w:r>
      <w:r w:rsidR="00C40F9D" w:rsidRPr="002220CE">
        <w:rPr>
          <w:rFonts w:ascii="Times New Roman" w:hAnsi="Times New Roman" w:cs="Times New Roman"/>
          <w:sz w:val="20"/>
          <w:szCs w:val="20"/>
        </w:rPr>
        <w:t xml:space="preserve"> </w:t>
      </w:r>
      <w:r w:rsidRPr="002220CE">
        <w:rPr>
          <w:rFonts w:ascii="Times New Roman" w:hAnsi="Times New Roman" w:cs="Times New Roman"/>
          <w:sz w:val="20"/>
          <w:szCs w:val="20"/>
        </w:rPr>
        <w:t>keep records in all</w:t>
      </w:r>
      <w:r w:rsidR="00C40F9D" w:rsidRPr="002220CE">
        <w:rPr>
          <w:rFonts w:ascii="Times New Roman" w:hAnsi="Times New Roman" w:cs="Times New Roman"/>
          <w:sz w:val="20"/>
          <w:szCs w:val="20"/>
        </w:rPr>
        <w:t xml:space="preserve"> </w:t>
      </w:r>
      <w:r w:rsidRPr="002220CE">
        <w:rPr>
          <w:rFonts w:ascii="Times New Roman" w:hAnsi="Times New Roman" w:cs="Times New Roman"/>
          <w:sz w:val="20"/>
          <w:szCs w:val="20"/>
        </w:rPr>
        <w:t xml:space="preserve">categories.                                                                                                              </w:t>
      </w:r>
    </w:p>
    <w:p w:rsidR="00C40F9D" w:rsidRPr="002220CE" w:rsidRDefault="00EB632E" w:rsidP="00EB632E">
      <w:pPr>
        <w:rPr>
          <w:rFonts w:ascii="Times New Roman" w:hAnsi="Times New Roman" w:cs="Times New Roman"/>
          <w:sz w:val="20"/>
          <w:szCs w:val="20"/>
        </w:rPr>
      </w:pPr>
      <w:r w:rsidRPr="002220CE">
        <w:rPr>
          <w:rFonts w:ascii="Times New Roman" w:hAnsi="Times New Roman" w:cs="Times New Roman"/>
          <w:sz w:val="20"/>
          <w:szCs w:val="20"/>
        </w:rPr>
        <w:t xml:space="preserve"> 2.        The stated retention period is a minimum period and you can keep the record longer if you wish. Yo</w:t>
      </w:r>
      <w:r w:rsidR="00C40F9D" w:rsidRPr="002220CE">
        <w:rPr>
          <w:rFonts w:ascii="Times New Roman" w:hAnsi="Times New Roman" w:cs="Times New Roman"/>
          <w:sz w:val="20"/>
          <w:szCs w:val="20"/>
        </w:rPr>
        <w:t xml:space="preserve">u should </w:t>
      </w:r>
      <w:r w:rsidRPr="002220CE">
        <w:rPr>
          <w:rFonts w:ascii="Times New Roman" w:hAnsi="Times New Roman" w:cs="Times New Roman"/>
          <w:sz w:val="20"/>
          <w:szCs w:val="20"/>
        </w:rPr>
        <w:t xml:space="preserve">consider any possible issues involved in doing this (e.g., privacy, liability, </w:t>
      </w:r>
      <w:proofErr w:type="spellStart"/>
      <w:r w:rsidRPr="002220CE">
        <w:rPr>
          <w:rFonts w:ascii="Times New Roman" w:hAnsi="Times New Roman" w:cs="Times New Roman"/>
          <w:sz w:val="20"/>
          <w:szCs w:val="20"/>
        </w:rPr>
        <w:t>etc</w:t>
      </w:r>
      <w:proofErr w:type="spellEnd"/>
      <w:r w:rsidRPr="002220CE">
        <w:rPr>
          <w:rFonts w:ascii="Times New Roman" w:hAnsi="Times New Roman" w:cs="Times New Roman"/>
          <w:sz w:val="20"/>
          <w:szCs w:val="20"/>
        </w:rPr>
        <w:t>).</w:t>
      </w:r>
    </w:p>
    <w:p w:rsidR="00EB632E" w:rsidRPr="002220CE" w:rsidRDefault="00EB632E" w:rsidP="00EB632E">
      <w:pPr>
        <w:rPr>
          <w:rFonts w:ascii="Times New Roman" w:hAnsi="Times New Roman" w:cs="Times New Roman"/>
          <w:sz w:val="20"/>
          <w:szCs w:val="20"/>
        </w:rPr>
      </w:pPr>
      <w:r w:rsidRPr="002220CE">
        <w:rPr>
          <w:rFonts w:ascii="Times New Roman" w:hAnsi="Times New Roman" w:cs="Times New Roman"/>
          <w:sz w:val="20"/>
          <w:szCs w:val="20"/>
        </w:rPr>
        <w:t>3.        Do not destroy any record older than 1945 - contact Archives New Zealand for advice.</w:t>
      </w:r>
    </w:p>
    <w:tbl>
      <w:tblPr>
        <w:tblStyle w:val="TableGrid"/>
        <w:tblW w:w="0" w:type="auto"/>
        <w:tblLook w:val="04A0" w:firstRow="1" w:lastRow="0" w:firstColumn="1" w:lastColumn="0" w:noHBand="0" w:noVBand="1"/>
      </w:tblPr>
      <w:tblGrid>
        <w:gridCol w:w="534"/>
        <w:gridCol w:w="4086"/>
        <w:gridCol w:w="2311"/>
        <w:gridCol w:w="2311"/>
      </w:tblGrid>
      <w:tr w:rsidR="00DF04A6" w:rsidRPr="002220CE" w:rsidTr="002220CE">
        <w:tc>
          <w:tcPr>
            <w:tcW w:w="534" w:type="dxa"/>
          </w:tcPr>
          <w:p w:rsidR="00DF04A6" w:rsidRPr="002220CE" w:rsidRDefault="00DF04A6" w:rsidP="00EB632E">
            <w:pPr>
              <w:rPr>
                <w:rFonts w:ascii="Times New Roman" w:hAnsi="Times New Roman" w:cs="Times New Roman"/>
                <w:sz w:val="20"/>
                <w:szCs w:val="20"/>
              </w:rPr>
            </w:pPr>
            <w:r w:rsidRPr="002220CE">
              <w:rPr>
                <w:rFonts w:ascii="Times New Roman" w:hAnsi="Times New Roman" w:cs="Times New Roman"/>
                <w:sz w:val="20"/>
                <w:szCs w:val="20"/>
              </w:rPr>
              <w:t xml:space="preserve">No             </w:t>
            </w:r>
          </w:p>
        </w:tc>
        <w:tc>
          <w:tcPr>
            <w:tcW w:w="4086" w:type="dxa"/>
          </w:tcPr>
          <w:p w:rsidR="00DF04A6" w:rsidRPr="002220CE" w:rsidRDefault="00DF04A6" w:rsidP="00EB632E">
            <w:pPr>
              <w:rPr>
                <w:rFonts w:ascii="Times New Roman" w:hAnsi="Times New Roman" w:cs="Times New Roman"/>
                <w:sz w:val="20"/>
                <w:szCs w:val="20"/>
              </w:rPr>
            </w:pPr>
            <w:r w:rsidRPr="002220CE">
              <w:rPr>
                <w:rFonts w:ascii="Times New Roman" w:hAnsi="Times New Roman" w:cs="Times New Roman"/>
                <w:sz w:val="20"/>
                <w:szCs w:val="20"/>
              </w:rPr>
              <w:t>Record</w:t>
            </w:r>
          </w:p>
        </w:tc>
        <w:tc>
          <w:tcPr>
            <w:tcW w:w="2311" w:type="dxa"/>
          </w:tcPr>
          <w:p w:rsidR="00DF04A6" w:rsidRPr="002220CE" w:rsidRDefault="00DF04A6" w:rsidP="00EB632E">
            <w:pPr>
              <w:rPr>
                <w:rFonts w:ascii="Times New Roman" w:hAnsi="Times New Roman" w:cs="Times New Roman"/>
                <w:sz w:val="20"/>
                <w:szCs w:val="20"/>
              </w:rPr>
            </w:pPr>
            <w:r w:rsidRPr="002220CE">
              <w:rPr>
                <w:rFonts w:ascii="Times New Roman" w:hAnsi="Times New Roman" w:cs="Times New Roman"/>
                <w:sz w:val="20"/>
                <w:szCs w:val="20"/>
              </w:rPr>
              <w:t>Examples</w:t>
            </w:r>
          </w:p>
        </w:tc>
        <w:tc>
          <w:tcPr>
            <w:tcW w:w="2311" w:type="dxa"/>
          </w:tcPr>
          <w:p w:rsidR="00DF04A6" w:rsidRPr="002220CE" w:rsidRDefault="00DF04A6" w:rsidP="00EB632E">
            <w:pPr>
              <w:rPr>
                <w:rFonts w:ascii="Times New Roman" w:hAnsi="Times New Roman" w:cs="Times New Roman"/>
                <w:sz w:val="20"/>
                <w:szCs w:val="20"/>
              </w:rPr>
            </w:pPr>
            <w:r w:rsidRPr="002220CE">
              <w:rPr>
                <w:rFonts w:ascii="Times New Roman" w:hAnsi="Times New Roman" w:cs="Times New Roman"/>
                <w:sz w:val="20"/>
                <w:szCs w:val="20"/>
              </w:rPr>
              <w:t>Action</w:t>
            </w:r>
          </w:p>
        </w:tc>
      </w:tr>
      <w:tr w:rsidR="00DF04A6" w:rsidRPr="002220CE" w:rsidTr="002220CE">
        <w:tc>
          <w:tcPr>
            <w:tcW w:w="534" w:type="dxa"/>
          </w:tcPr>
          <w:p w:rsidR="00DF04A6" w:rsidRPr="002220CE" w:rsidRDefault="00DF04A6" w:rsidP="00EB632E">
            <w:pPr>
              <w:rPr>
                <w:rFonts w:ascii="Times New Roman" w:hAnsi="Times New Roman" w:cs="Times New Roman"/>
                <w:sz w:val="20"/>
                <w:szCs w:val="20"/>
              </w:rPr>
            </w:pPr>
            <w:r w:rsidRPr="002220CE">
              <w:rPr>
                <w:rFonts w:ascii="Times New Roman" w:hAnsi="Times New Roman" w:cs="Times New Roman"/>
                <w:sz w:val="20"/>
                <w:szCs w:val="20"/>
              </w:rPr>
              <w:t xml:space="preserve">2.1           </w:t>
            </w:r>
          </w:p>
        </w:tc>
        <w:tc>
          <w:tcPr>
            <w:tcW w:w="4086" w:type="dxa"/>
          </w:tcPr>
          <w:p w:rsidR="00DF04A6" w:rsidRPr="002220CE" w:rsidRDefault="00DF04A6" w:rsidP="00DF04A6">
            <w:pPr>
              <w:rPr>
                <w:rFonts w:ascii="Times New Roman" w:hAnsi="Times New Roman" w:cs="Times New Roman"/>
                <w:sz w:val="20"/>
                <w:szCs w:val="20"/>
              </w:rPr>
            </w:pPr>
            <w:r w:rsidRPr="002220CE">
              <w:rPr>
                <w:rFonts w:ascii="Times New Roman" w:hAnsi="Times New Roman" w:cs="Times New Roman"/>
                <w:sz w:val="20"/>
                <w:szCs w:val="20"/>
              </w:rPr>
              <w:t xml:space="preserve">Minutes and agendas of board of trustees meetings, and other records documenting the  board's decisions and discussions including  (its committees)                                                                                                 </w:t>
            </w:r>
          </w:p>
        </w:tc>
        <w:tc>
          <w:tcPr>
            <w:tcW w:w="2311" w:type="dxa"/>
          </w:tcPr>
          <w:p w:rsidR="00DF04A6" w:rsidRPr="002220CE" w:rsidRDefault="00DF04A6" w:rsidP="00DF04A6">
            <w:pPr>
              <w:rPr>
                <w:rFonts w:ascii="Times New Roman" w:hAnsi="Times New Roman" w:cs="Times New Roman"/>
                <w:sz w:val="20"/>
                <w:szCs w:val="20"/>
              </w:rPr>
            </w:pPr>
            <w:r w:rsidRPr="002220CE">
              <w:rPr>
                <w:rFonts w:ascii="Times New Roman" w:hAnsi="Times New Roman" w:cs="Times New Roman"/>
                <w:sz w:val="20"/>
                <w:szCs w:val="20"/>
              </w:rPr>
              <w:t xml:space="preserve">Board of trustees minutes and agendas Board of </w:t>
            </w:r>
            <w:proofErr w:type="gramStart"/>
            <w:r w:rsidRPr="002220CE">
              <w:rPr>
                <w:rFonts w:ascii="Times New Roman" w:hAnsi="Times New Roman" w:cs="Times New Roman"/>
                <w:sz w:val="20"/>
                <w:szCs w:val="20"/>
              </w:rPr>
              <w:t>trustees</w:t>
            </w:r>
            <w:proofErr w:type="gramEnd"/>
            <w:r w:rsidRPr="002220CE">
              <w:rPr>
                <w:rFonts w:ascii="Times New Roman" w:hAnsi="Times New Roman" w:cs="Times New Roman"/>
                <w:sz w:val="20"/>
                <w:szCs w:val="20"/>
              </w:rPr>
              <w:t xml:space="preserve"> committee minutes and agendas. Papers, such as reports attached to the          minutes</w:t>
            </w:r>
          </w:p>
        </w:tc>
        <w:tc>
          <w:tcPr>
            <w:tcW w:w="2311" w:type="dxa"/>
          </w:tcPr>
          <w:p w:rsidR="00DF04A6" w:rsidRPr="002220CE" w:rsidRDefault="00DF04A6" w:rsidP="00EB632E">
            <w:pPr>
              <w:rPr>
                <w:rFonts w:ascii="Times New Roman" w:hAnsi="Times New Roman" w:cs="Times New Roman"/>
                <w:sz w:val="20"/>
                <w:szCs w:val="20"/>
              </w:rPr>
            </w:pPr>
            <w:r w:rsidRPr="002220CE">
              <w:rPr>
                <w:rFonts w:ascii="Times New Roman" w:hAnsi="Times New Roman" w:cs="Times New Roman"/>
                <w:sz w:val="20"/>
                <w:szCs w:val="20"/>
              </w:rPr>
              <w:t xml:space="preserve">Keep indefinitely </w:t>
            </w:r>
          </w:p>
          <w:p w:rsidR="00DF04A6" w:rsidRPr="002220CE" w:rsidRDefault="00DF04A6" w:rsidP="00DF04A6">
            <w:pPr>
              <w:rPr>
                <w:rFonts w:ascii="Times New Roman" w:hAnsi="Times New Roman" w:cs="Times New Roman"/>
                <w:sz w:val="20"/>
                <w:szCs w:val="20"/>
              </w:rPr>
            </w:pPr>
            <w:r w:rsidRPr="002220CE">
              <w:rPr>
                <w:rFonts w:ascii="Times New Roman" w:hAnsi="Times New Roman" w:cs="Times New Roman"/>
                <w:sz w:val="20"/>
                <w:szCs w:val="20"/>
              </w:rPr>
              <w:t>May be sent to Archives NZ after 10 years  (not sooner)</w:t>
            </w:r>
          </w:p>
          <w:p w:rsidR="00DF04A6" w:rsidRPr="002220CE" w:rsidRDefault="00DF04A6" w:rsidP="00EB632E">
            <w:pPr>
              <w:rPr>
                <w:rFonts w:ascii="Times New Roman" w:hAnsi="Times New Roman" w:cs="Times New Roman"/>
                <w:sz w:val="20"/>
                <w:szCs w:val="20"/>
              </w:rPr>
            </w:pPr>
            <w:r w:rsidRPr="002220CE">
              <w:rPr>
                <w:rFonts w:ascii="Times New Roman" w:hAnsi="Times New Roman" w:cs="Times New Roman"/>
                <w:sz w:val="20"/>
                <w:szCs w:val="20"/>
              </w:rPr>
              <w:t>Must be sent to Archives NZ after 25 years, unless arrangements are made with Archives NZ for the school to keep them longer</w:t>
            </w:r>
          </w:p>
          <w:p w:rsidR="00DF04A6" w:rsidRPr="002220CE" w:rsidRDefault="00DF04A6" w:rsidP="00EB632E">
            <w:pPr>
              <w:rPr>
                <w:rFonts w:ascii="Times New Roman" w:hAnsi="Times New Roman" w:cs="Times New Roman"/>
                <w:sz w:val="20"/>
                <w:szCs w:val="20"/>
              </w:rPr>
            </w:pPr>
            <w:r w:rsidRPr="002220CE">
              <w:rPr>
                <w:rFonts w:ascii="Times New Roman" w:hAnsi="Times New Roman" w:cs="Times New Roman"/>
                <w:sz w:val="20"/>
                <w:szCs w:val="20"/>
              </w:rPr>
              <w:t>If the school is closing, sort. List, box and send these records to the local /regional Ministry of Education office for off-site storage and eventual transfer to Archives NZ</w:t>
            </w:r>
          </w:p>
        </w:tc>
      </w:tr>
      <w:tr w:rsidR="00DF04A6" w:rsidRPr="002220CE" w:rsidTr="002220CE">
        <w:tc>
          <w:tcPr>
            <w:tcW w:w="534" w:type="dxa"/>
          </w:tcPr>
          <w:p w:rsidR="00DF04A6" w:rsidRPr="002220CE" w:rsidRDefault="00DF04A6" w:rsidP="00EB632E">
            <w:pPr>
              <w:rPr>
                <w:rFonts w:ascii="Times New Roman" w:hAnsi="Times New Roman" w:cs="Times New Roman"/>
                <w:sz w:val="20"/>
                <w:szCs w:val="20"/>
              </w:rPr>
            </w:pPr>
            <w:r w:rsidRPr="002220CE">
              <w:rPr>
                <w:rFonts w:ascii="Times New Roman" w:hAnsi="Times New Roman" w:cs="Times New Roman"/>
                <w:sz w:val="20"/>
                <w:szCs w:val="20"/>
              </w:rPr>
              <w:t xml:space="preserve">2.2            </w:t>
            </w:r>
          </w:p>
        </w:tc>
        <w:tc>
          <w:tcPr>
            <w:tcW w:w="4086" w:type="dxa"/>
          </w:tcPr>
          <w:p w:rsidR="00DF04A6" w:rsidRPr="002220CE" w:rsidRDefault="00DF04A6" w:rsidP="009D738C">
            <w:pPr>
              <w:rPr>
                <w:rFonts w:ascii="Times New Roman" w:hAnsi="Times New Roman" w:cs="Times New Roman"/>
                <w:sz w:val="20"/>
                <w:szCs w:val="20"/>
              </w:rPr>
            </w:pPr>
            <w:r w:rsidRPr="002220CE">
              <w:rPr>
                <w:rFonts w:ascii="Times New Roman" w:hAnsi="Times New Roman" w:cs="Times New Roman"/>
                <w:sz w:val="20"/>
                <w:szCs w:val="20"/>
              </w:rPr>
              <w:t xml:space="preserve">Charter, strategic plans and goals documents(see 2.4 below  for other planning and </w:t>
            </w:r>
            <w:r w:rsidR="009D738C" w:rsidRPr="002220CE">
              <w:rPr>
                <w:rFonts w:ascii="Times New Roman" w:hAnsi="Times New Roman" w:cs="Times New Roman"/>
                <w:sz w:val="20"/>
                <w:szCs w:val="20"/>
              </w:rPr>
              <w:t xml:space="preserve">policy documents)                                             </w:t>
            </w:r>
            <w:r w:rsidRPr="002220CE">
              <w:rPr>
                <w:rFonts w:ascii="Times New Roman" w:hAnsi="Times New Roman" w:cs="Times New Roman"/>
                <w:sz w:val="20"/>
                <w:szCs w:val="20"/>
              </w:rPr>
              <w:t xml:space="preserve">                                              </w:t>
            </w:r>
          </w:p>
        </w:tc>
        <w:tc>
          <w:tcPr>
            <w:tcW w:w="2311" w:type="dxa"/>
          </w:tcPr>
          <w:p w:rsidR="00DF04A6" w:rsidRPr="002220CE" w:rsidRDefault="00DF04A6" w:rsidP="00DF04A6">
            <w:pPr>
              <w:rPr>
                <w:rFonts w:ascii="Times New Roman" w:hAnsi="Times New Roman" w:cs="Times New Roman"/>
                <w:sz w:val="20"/>
                <w:szCs w:val="20"/>
              </w:rPr>
            </w:pPr>
            <w:r w:rsidRPr="002220CE">
              <w:rPr>
                <w:rFonts w:ascii="Times New Roman" w:hAnsi="Times New Roman" w:cs="Times New Roman"/>
                <w:sz w:val="20"/>
                <w:szCs w:val="20"/>
              </w:rPr>
              <w:t>Charter</w:t>
            </w:r>
          </w:p>
          <w:p w:rsidR="009D738C" w:rsidRPr="002220CE" w:rsidRDefault="00DF04A6" w:rsidP="00EB632E">
            <w:pPr>
              <w:rPr>
                <w:rFonts w:ascii="Times New Roman" w:hAnsi="Times New Roman" w:cs="Times New Roman"/>
                <w:sz w:val="20"/>
                <w:szCs w:val="20"/>
              </w:rPr>
            </w:pPr>
            <w:r w:rsidRPr="002220CE">
              <w:rPr>
                <w:rFonts w:ascii="Times New Roman" w:hAnsi="Times New Roman" w:cs="Times New Roman"/>
                <w:sz w:val="20"/>
                <w:szCs w:val="20"/>
              </w:rPr>
              <w:t>Strategic plan</w:t>
            </w:r>
            <w:r w:rsidR="009D738C" w:rsidRPr="002220CE">
              <w:rPr>
                <w:rFonts w:ascii="Times New Roman" w:hAnsi="Times New Roman" w:cs="Times New Roman"/>
                <w:sz w:val="20"/>
                <w:szCs w:val="20"/>
              </w:rPr>
              <w:t xml:space="preserve"> </w:t>
            </w:r>
          </w:p>
          <w:p w:rsidR="009D738C" w:rsidRPr="002220CE" w:rsidRDefault="009D738C" w:rsidP="009D738C">
            <w:pPr>
              <w:rPr>
                <w:rFonts w:ascii="Times New Roman" w:hAnsi="Times New Roman" w:cs="Times New Roman"/>
                <w:sz w:val="20"/>
                <w:szCs w:val="20"/>
              </w:rPr>
            </w:pPr>
            <w:r w:rsidRPr="002220CE">
              <w:rPr>
                <w:rFonts w:ascii="Times New Roman" w:hAnsi="Times New Roman" w:cs="Times New Roman"/>
                <w:sz w:val="20"/>
                <w:szCs w:val="20"/>
              </w:rPr>
              <w:t xml:space="preserve">School goals   </w:t>
            </w:r>
          </w:p>
          <w:p w:rsidR="00DF04A6" w:rsidRPr="002220CE" w:rsidRDefault="009D738C" w:rsidP="009D738C">
            <w:pPr>
              <w:rPr>
                <w:rFonts w:ascii="Times New Roman" w:hAnsi="Times New Roman" w:cs="Times New Roman"/>
                <w:sz w:val="20"/>
                <w:szCs w:val="20"/>
              </w:rPr>
            </w:pPr>
            <w:r w:rsidRPr="002220CE">
              <w:rPr>
                <w:rFonts w:ascii="Times New Roman" w:hAnsi="Times New Roman" w:cs="Times New Roman"/>
                <w:sz w:val="20"/>
                <w:szCs w:val="20"/>
              </w:rPr>
              <w:t xml:space="preserve">10YPP or its equivalent in integrated schools                                          </w:t>
            </w:r>
          </w:p>
        </w:tc>
        <w:tc>
          <w:tcPr>
            <w:tcW w:w="2311" w:type="dxa"/>
          </w:tcPr>
          <w:p w:rsidR="009D738C" w:rsidRPr="002220CE" w:rsidRDefault="00DF04A6" w:rsidP="00EB632E">
            <w:pPr>
              <w:rPr>
                <w:rFonts w:ascii="Times New Roman" w:hAnsi="Times New Roman" w:cs="Times New Roman"/>
                <w:sz w:val="20"/>
                <w:szCs w:val="20"/>
              </w:rPr>
            </w:pPr>
            <w:r w:rsidRPr="002220CE">
              <w:rPr>
                <w:rFonts w:ascii="Times New Roman" w:hAnsi="Times New Roman" w:cs="Times New Roman"/>
                <w:sz w:val="20"/>
                <w:szCs w:val="20"/>
              </w:rPr>
              <w:t>Keep indefinitely</w:t>
            </w:r>
            <w:r w:rsidR="009D738C" w:rsidRPr="002220CE">
              <w:rPr>
                <w:rFonts w:ascii="Times New Roman" w:hAnsi="Times New Roman" w:cs="Times New Roman"/>
                <w:sz w:val="20"/>
                <w:szCs w:val="20"/>
              </w:rPr>
              <w:t xml:space="preserve"> </w:t>
            </w:r>
          </w:p>
          <w:p w:rsidR="009D738C" w:rsidRPr="002220CE" w:rsidRDefault="009D738C" w:rsidP="00EB632E">
            <w:pPr>
              <w:rPr>
                <w:rFonts w:ascii="Times New Roman" w:hAnsi="Times New Roman" w:cs="Times New Roman"/>
                <w:sz w:val="20"/>
                <w:szCs w:val="20"/>
              </w:rPr>
            </w:pPr>
            <w:r w:rsidRPr="002220CE">
              <w:rPr>
                <w:rFonts w:ascii="Times New Roman" w:hAnsi="Times New Roman" w:cs="Times New Roman"/>
                <w:sz w:val="20"/>
                <w:szCs w:val="20"/>
              </w:rPr>
              <w:t>Keep an audit trail of changes May be sent to Archives NZ after 10years ( not sooner)</w:t>
            </w:r>
          </w:p>
        </w:tc>
      </w:tr>
      <w:tr w:rsidR="00DF04A6" w:rsidRPr="002220CE" w:rsidTr="002220CE">
        <w:tc>
          <w:tcPr>
            <w:tcW w:w="534" w:type="dxa"/>
          </w:tcPr>
          <w:p w:rsidR="00DF04A6" w:rsidRPr="002220CE" w:rsidRDefault="009D738C" w:rsidP="00EB632E">
            <w:pPr>
              <w:rPr>
                <w:rFonts w:ascii="Times New Roman" w:hAnsi="Times New Roman" w:cs="Times New Roman"/>
                <w:sz w:val="20"/>
                <w:szCs w:val="20"/>
              </w:rPr>
            </w:pPr>
            <w:r w:rsidRPr="002220CE">
              <w:rPr>
                <w:rFonts w:ascii="Times New Roman" w:hAnsi="Times New Roman" w:cs="Times New Roman"/>
                <w:sz w:val="20"/>
                <w:szCs w:val="20"/>
              </w:rPr>
              <w:t xml:space="preserve">2.3            </w:t>
            </w:r>
          </w:p>
        </w:tc>
        <w:tc>
          <w:tcPr>
            <w:tcW w:w="4086" w:type="dxa"/>
          </w:tcPr>
          <w:p w:rsidR="00DF04A6" w:rsidRPr="002220CE" w:rsidRDefault="009D738C" w:rsidP="00EB632E">
            <w:pPr>
              <w:rPr>
                <w:rFonts w:ascii="Times New Roman" w:hAnsi="Times New Roman" w:cs="Times New Roman"/>
                <w:sz w:val="20"/>
                <w:szCs w:val="20"/>
              </w:rPr>
            </w:pPr>
            <w:r w:rsidRPr="002220CE">
              <w:rPr>
                <w:rFonts w:ascii="Times New Roman" w:hAnsi="Times New Roman" w:cs="Times New Roman"/>
                <w:sz w:val="20"/>
                <w:szCs w:val="20"/>
              </w:rPr>
              <w:t xml:space="preserve">Annual report                                                                                            </w:t>
            </w:r>
          </w:p>
        </w:tc>
        <w:tc>
          <w:tcPr>
            <w:tcW w:w="2311" w:type="dxa"/>
          </w:tcPr>
          <w:p w:rsidR="00DF04A6" w:rsidRPr="002220CE" w:rsidRDefault="009D738C" w:rsidP="00EB632E">
            <w:pPr>
              <w:rPr>
                <w:rFonts w:ascii="Times New Roman" w:hAnsi="Times New Roman" w:cs="Times New Roman"/>
                <w:sz w:val="20"/>
                <w:szCs w:val="20"/>
              </w:rPr>
            </w:pPr>
            <w:r w:rsidRPr="002220CE">
              <w:rPr>
                <w:rFonts w:ascii="Times New Roman" w:hAnsi="Times New Roman" w:cs="Times New Roman"/>
                <w:sz w:val="20"/>
                <w:szCs w:val="20"/>
              </w:rPr>
              <w:t xml:space="preserve">Board of trustees annual report                    </w:t>
            </w:r>
          </w:p>
        </w:tc>
        <w:tc>
          <w:tcPr>
            <w:tcW w:w="2311" w:type="dxa"/>
          </w:tcPr>
          <w:p w:rsidR="00DF04A6" w:rsidRPr="002220CE" w:rsidRDefault="009D738C" w:rsidP="00EB632E">
            <w:pPr>
              <w:rPr>
                <w:rFonts w:ascii="Times New Roman" w:hAnsi="Times New Roman" w:cs="Times New Roman"/>
                <w:sz w:val="20"/>
                <w:szCs w:val="20"/>
              </w:rPr>
            </w:pPr>
            <w:r w:rsidRPr="002220CE">
              <w:rPr>
                <w:rFonts w:ascii="Times New Roman" w:hAnsi="Times New Roman" w:cs="Times New Roman"/>
                <w:sz w:val="20"/>
                <w:szCs w:val="20"/>
              </w:rPr>
              <w:t>Keep indefinitely May be sent to Archives NZ after 10 years (not sooner)</w:t>
            </w:r>
          </w:p>
        </w:tc>
      </w:tr>
      <w:tr w:rsidR="00DF04A6" w:rsidRPr="002220CE" w:rsidTr="002220CE">
        <w:tc>
          <w:tcPr>
            <w:tcW w:w="534" w:type="dxa"/>
          </w:tcPr>
          <w:p w:rsidR="00DF04A6" w:rsidRPr="002220CE" w:rsidRDefault="009D738C" w:rsidP="00EB632E">
            <w:pPr>
              <w:rPr>
                <w:rFonts w:ascii="Times New Roman" w:hAnsi="Times New Roman" w:cs="Times New Roman"/>
                <w:sz w:val="20"/>
                <w:szCs w:val="20"/>
              </w:rPr>
            </w:pPr>
            <w:r w:rsidRPr="002220CE">
              <w:rPr>
                <w:rFonts w:ascii="Times New Roman" w:hAnsi="Times New Roman" w:cs="Times New Roman"/>
                <w:sz w:val="20"/>
                <w:szCs w:val="20"/>
              </w:rPr>
              <w:t>2.4</w:t>
            </w:r>
          </w:p>
        </w:tc>
        <w:tc>
          <w:tcPr>
            <w:tcW w:w="4086" w:type="dxa"/>
          </w:tcPr>
          <w:p w:rsidR="00DF04A6" w:rsidRPr="002220CE" w:rsidRDefault="009D738C" w:rsidP="00EB632E">
            <w:pPr>
              <w:rPr>
                <w:rFonts w:ascii="Times New Roman" w:hAnsi="Times New Roman" w:cs="Times New Roman"/>
                <w:sz w:val="20"/>
                <w:szCs w:val="20"/>
              </w:rPr>
            </w:pPr>
            <w:r w:rsidRPr="002220CE">
              <w:rPr>
                <w:rFonts w:ascii="Times New Roman" w:hAnsi="Times New Roman" w:cs="Times New Roman"/>
                <w:sz w:val="20"/>
                <w:szCs w:val="20"/>
              </w:rPr>
              <w:t xml:space="preserve">Significant school policies and procedures ( see 2.2 above for strategic plan  etc., and 2.5 for those policies where the Ministry of Education regulates the content </w:t>
            </w:r>
          </w:p>
          <w:p w:rsidR="009D738C" w:rsidRPr="002220CE" w:rsidRDefault="009D738C" w:rsidP="009D738C">
            <w:pPr>
              <w:pStyle w:val="ListParagraph"/>
              <w:numPr>
                <w:ilvl w:val="0"/>
                <w:numId w:val="1"/>
              </w:numPr>
              <w:rPr>
                <w:rFonts w:ascii="Times New Roman" w:hAnsi="Times New Roman" w:cs="Times New Roman"/>
                <w:sz w:val="20"/>
                <w:szCs w:val="20"/>
              </w:rPr>
            </w:pPr>
            <w:r w:rsidRPr="002220CE">
              <w:rPr>
                <w:rFonts w:ascii="Times New Roman" w:hAnsi="Times New Roman" w:cs="Times New Roman"/>
                <w:sz w:val="20"/>
                <w:szCs w:val="20"/>
              </w:rPr>
              <w:t>Policies</w:t>
            </w:r>
          </w:p>
          <w:p w:rsidR="009D738C" w:rsidRPr="002220CE" w:rsidRDefault="009D738C" w:rsidP="009D738C">
            <w:pPr>
              <w:pStyle w:val="ListParagraph"/>
              <w:numPr>
                <w:ilvl w:val="0"/>
                <w:numId w:val="1"/>
              </w:numPr>
              <w:rPr>
                <w:rFonts w:ascii="Times New Roman" w:hAnsi="Times New Roman" w:cs="Times New Roman"/>
                <w:sz w:val="20"/>
                <w:szCs w:val="20"/>
              </w:rPr>
            </w:pPr>
            <w:r w:rsidRPr="002220CE">
              <w:rPr>
                <w:rFonts w:ascii="Times New Roman" w:hAnsi="Times New Roman" w:cs="Times New Roman"/>
                <w:sz w:val="20"/>
                <w:szCs w:val="20"/>
              </w:rPr>
              <w:t xml:space="preserve">Board of Trustees by laws </w:t>
            </w:r>
          </w:p>
          <w:p w:rsidR="009D738C" w:rsidRPr="002220CE" w:rsidRDefault="009D738C" w:rsidP="009D738C">
            <w:pPr>
              <w:pStyle w:val="ListParagraph"/>
              <w:numPr>
                <w:ilvl w:val="0"/>
                <w:numId w:val="1"/>
              </w:numPr>
              <w:rPr>
                <w:rFonts w:ascii="Times New Roman" w:hAnsi="Times New Roman" w:cs="Times New Roman"/>
                <w:sz w:val="20"/>
                <w:szCs w:val="20"/>
              </w:rPr>
            </w:pPr>
            <w:r w:rsidRPr="002220CE">
              <w:rPr>
                <w:rFonts w:ascii="Times New Roman" w:hAnsi="Times New Roman" w:cs="Times New Roman"/>
                <w:sz w:val="20"/>
                <w:szCs w:val="20"/>
              </w:rPr>
              <w:t>Procedures</w:t>
            </w:r>
          </w:p>
          <w:p w:rsidR="009D738C" w:rsidRPr="002220CE" w:rsidRDefault="009D738C" w:rsidP="009D738C">
            <w:pPr>
              <w:pStyle w:val="ListParagraph"/>
              <w:numPr>
                <w:ilvl w:val="0"/>
                <w:numId w:val="1"/>
              </w:numPr>
              <w:rPr>
                <w:rFonts w:ascii="Times New Roman" w:hAnsi="Times New Roman" w:cs="Times New Roman"/>
                <w:sz w:val="20"/>
                <w:szCs w:val="20"/>
              </w:rPr>
            </w:pPr>
            <w:r w:rsidRPr="002220CE">
              <w:rPr>
                <w:rFonts w:ascii="Times New Roman" w:hAnsi="Times New Roman" w:cs="Times New Roman"/>
                <w:sz w:val="20"/>
                <w:szCs w:val="20"/>
              </w:rPr>
              <w:t>Guidelines</w:t>
            </w:r>
          </w:p>
          <w:p w:rsidR="009D738C" w:rsidRPr="002220CE" w:rsidRDefault="009D738C" w:rsidP="009D738C">
            <w:pPr>
              <w:pStyle w:val="ListParagraph"/>
              <w:numPr>
                <w:ilvl w:val="0"/>
                <w:numId w:val="1"/>
              </w:numPr>
              <w:rPr>
                <w:rFonts w:ascii="Times New Roman" w:hAnsi="Times New Roman" w:cs="Times New Roman"/>
                <w:sz w:val="20"/>
                <w:szCs w:val="20"/>
              </w:rPr>
            </w:pPr>
            <w:r w:rsidRPr="002220CE">
              <w:rPr>
                <w:rFonts w:ascii="Times New Roman" w:hAnsi="Times New Roman" w:cs="Times New Roman"/>
                <w:sz w:val="20"/>
                <w:szCs w:val="20"/>
              </w:rPr>
              <w:t>School rules</w:t>
            </w:r>
          </w:p>
          <w:p w:rsidR="009D738C" w:rsidRPr="002220CE" w:rsidRDefault="009D738C" w:rsidP="009D738C">
            <w:pPr>
              <w:pStyle w:val="ListParagraph"/>
              <w:numPr>
                <w:ilvl w:val="0"/>
                <w:numId w:val="1"/>
              </w:numPr>
              <w:rPr>
                <w:rFonts w:ascii="Times New Roman" w:hAnsi="Times New Roman" w:cs="Times New Roman"/>
                <w:sz w:val="20"/>
                <w:szCs w:val="20"/>
              </w:rPr>
            </w:pPr>
            <w:r w:rsidRPr="002220CE">
              <w:rPr>
                <w:rFonts w:ascii="Times New Roman" w:hAnsi="Times New Roman" w:cs="Times New Roman"/>
                <w:sz w:val="20"/>
                <w:szCs w:val="20"/>
              </w:rPr>
              <w:t>Codes of practice</w:t>
            </w:r>
          </w:p>
        </w:tc>
        <w:tc>
          <w:tcPr>
            <w:tcW w:w="2311" w:type="dxa"/>
          </w:tcPr>
          <w:p w:rsidR="009D738C" w:rsidRPr="002220CE" w:rsidRDefault="009D738C" w:rsidP="009D738C">
            <w:pPr>
              <w:rPr>
                <w:rFonts w:ascii="Times New Roman" w:hAnsi="Times New Roman" w:cs="Times New Roman"/>
                <w:sz w:val="20"/>
                <w:szCs w:val="20"/>
              </w:rPr>
            </w:pPr>
            <w:r w:rsidRPr="002220CE">
              <w:rPr>
                <w:rFonts w:ascii="Times New Roman" w:hAnsi="Times New Roman" w:cs="Times New Roman"/>
                <w:sz w:val="20"/>
                <w:szCs w:val="20"/>
              </w:rPr>
              <w:t xml:space="preserve">Codes of conduct Health and safety Personnel  </w:t>
            </w:r>
          </w:p>
          <w:p w:rsidR="009D738C" w:rsidRPr="002220CE" w:rsidRDefault="009D738C" w:rsidP="009D738C">
            <w:pPr>
              <w:rPr>
                <w:rFonts w:ascii="Times New Roman" w:hAnsi="Times New Roman" w:cs="Times New Roman"/>
                <w:sz w:val="20"/>
                <w:szCs w:val="20"/>
              </w:rPr>
            </w:pPr>
            <w:r w:rsidRPr="002220CE">
              <w:rPr>
                <w:rFonts w:ascii="Times New Roman" w:hAnsi="Times New Roman" w:cs="Times New Roman"/>
                <w:sz w:val="20"/>
                <w:szCs w:val="20"/>
              </w:rPr>
              <w:t xml:space="preserve"> Sexual harassment</w:t>
            </w:r>
          </w:p>
          <w:p w:rsidR="009D738C" w:rsidRPr="002220CE" w:rsidRDefault="009D738C" w:rsidP="009D738C">
            <w:pPr>
              <w:rPr>
                <w:rFonts w:ascii="Times New Roman" w:hAnsi="Times New Roman" w:cs="Times New Roman"/>
                <w:sz w:val="20"/>
                <w:szCs w:val="20"/>
              </w:rPr>
            </w:pPr>
            <w:r w:rsidRPr="002220CE">
              <w:rPr>
                <w:rFonts w:ascii="Times New Roman" w:hAnsi="Times New Roman" w:cs="Times New Roman"/>
                <w:sz w:val="20"/>
                <w:szCs w:val="20"/>
              </w:rPr>
              <w:t>Accident and sickness</w:t>
            </w:r>
          </w:p>
          <w:p w:rsidR="009D738C" w:rsidRPr="002220CE" w:rsidRDefault="009D738C" w:rsidP="009D738C">
            <w:pPr>
              <w:rPr>
                <w:rFonts w:ascii="Times New Roman" w:hAnsi="Times New Roman" w:cs="Times New Roman"/>
                <w:sz w:val="20"/>
                <w:szCs w:val="20"/>
              </w:rPr>
            </w:pPr>
            <w:r w:rsidRPr="002220CE">
              <w:rPr>
                <w:rFonts w:ascii="Times New Roman" w:hAnsi="Times New Roman" w:cs="Times New Roman"/>
                <w:sz w:val="20"/>
                <w:szCs w:val="20"/>
              </w:rPr>
              <w:t>School transport</w:t>
            </w:r>
          </w:p>
          <w:p w:rsidR="009D738C" w:rsidRPr="002220CE" w:rsidRDefault="009D738C" w:rsidP="009D738C">
            <w:pPr>
              <w:rPr>
                <w:rFonts w:ascii="Times New Roman" w:hAnsi="Times New Roman" w:cs="Times New Roman"/>
                <w:sz w:val="20"/>
                <w:szCs w:val="20"/>
              </w:rPr>
            </w:pPr>
            <w:r w:rsidRPr="002220CE">
              <w:rPr>
                <w:rFonts w:ascii="Times New Roman" w:hAnsi="Times New Roman" w:cs="Times New Roman"/>
                <w:sz w:val="20"/>
                <w:szCs w:val="20"/>
              </w:rPr>
              <w:t>Complaints and Discipline</w:t>
            </w:r>
          </w:p>
          <w:p w:rsidR="00DF04A6" w:rsidRPr="002220CE" w:rsidRDefault="009D738C" w:rsidP="009D738C">
            <w:pPr>
              <w:rPr>
                <w:rFonts w:ascii="Times New Roman" w:hAnsi="Times New Roman" w:cs="Times New Roman"/>
                <w:sz w:val="20"/>
                <w:szCs w:val="20"/>
              </w:rPr>
            </w:pPr>
            <w:r w:rsidRPr="002220CE">
              <w:rPr>
                <w:rFonts w:ascii="Times New Roman" w:hAnsi="Times New Roman" w:cs="Times New Roman"/>
                <w:sz w:val="20"/>
                <w:szCs w:val="20"/>
              </w:rPr>
              <w:t xml:space="preserve">Treaty of Waitangi                                                                    </w:t>
            </w:r>
          </w:p>
        </w:tc>
        <w:tc>
          <w:tcPr>
            <w:tcW w:w="2311" w:type="dxa"/>
          </w:tcPr>
          <w:p w:rsidR="00DF04A6" w:rsidRPr="002220CE" w:rsidRDefault="009D738C" w:rsidP="00EB632E">
            <w:pPr>
              <w:rPr>
                <w:rFonts w:ascii="Times New Roman" w:hAnsi="Times New Roman" w:cs="Times New Roman"/>
                <w:sz w:val="20"/>
                <w:szCs w:val="20"/>
              </w:rPr>
            </w:pPr>
            <w:r w:rsidRPr="002220CE">
              <w:rPr>
                <w:rFonts w:ascii="Times New Roman" w:hAnsi="Times New Roman" w:cs="Times New Roman"/>
                <w:sz w:val="20"/>
                <w:szCs w:val="20"/>
              </w:rPr>
              <w:t>Keep indefinitely May be sent to Archives NZ after 10 years (not sooner)</w:t>
            </w:r>
          </w:p>
        </w:tc>
      </w:tr>
      <w:tr w:rsidR="00DF04A6" w:rsidRPr="002220CE" w:rsidTr="002220CE">
        <w:tc>
          <w:tcPr>
            <w:tcW w:w="534" w:type="dxa"/>
          </w:tcPr>
          <w:p w:rsidR="00DF04A6" w:rsidRPr="002220CE" w:rsidRDefault="009D738C" w:rsidP="00EB632E">
            <w:pPr>
              <w:rPr>
                <w:rFonts w:ascii="Times New Roman" w:hAnsi="Times New Roman" w:cs="Times New Roman"/>
                <w:sz w:val="20"/>
                <w:szCs w:val="20"/>
              </w:rPr>
            </w:pPr>
            <w:r w:rsidRPr="002220CE">
              <w:rPr>
                <w:rFonts w:ascii="Times New Roman" w:hAnsi="Times New Roman" w:cs="Times New Roman"/>
                <w:sz w:val="20"/>
                <w:szCs w:val="20"/>
              </w:rPr>
              <w:t xml:space="preserve">2.5          </w:t>
            </w:r>
          </w:p>
        </w:tc>
        <w:tc>
          <w:tcPr>
            <w:tcW w:w="4086" w:type="dxa"/>
          </w:tcPr>
          <w:p w:rsidR="00DF04A6" w:rsidRPr="002220CE" w:rsidRDefault="009D738C" w:rsidP="00EB632E">
            <w:pPr>
              <w:rPr>
                <w:rFonts w:ascii="Times New Roman" w:hAnsi="Times New Roman" w:cs="Times New Roman"/>
                <w:sz w:val="20"/>
                <w:szCs w:val="20"/>
              </w:rPr>
            </w:pPr>
            <w:r w:rsidRPr="002220CE">
              <w:rPr>
                <w:rFonts w:ascii="Times New Roman" w:hAnsi="Times New Roman" w:cs="Times New Roman"/>
                <w:sz w:val="20"/>
                <w:szCs w:val="20"/>
              </w:rPr>
              <w:t>Routine school policies, plans, procedures, guidelines, rules, codes of pr</w:t>
            </w:r>
            <w:r w:rsidR="00333C78" w:rsidRPr="002220CE">
              <w:rPr>
                <w:rFonts w:ascii="Times New Roman" w:hAnsi="Times New Roman" w:cs="Times New Roman"/>
                <w:sz w:val="20"/>
                <w:szCs w:val="20"/>
              </w:rPr>
              <w:t>actice, etc.</w:t>
            </w:r>
            <w:r w:rsidRPr="002220CE">
              <w:rPr>
                <w:rFonts w:ascii="Times New Roman" w:hAnsi="Times New Roman" w:cs="Times New Roman"/>
                <w:sz w:val="20"/>
                <w:szCs w:val="20"/>
              </w:rPr>
              <w:t xml:space="preserve"> </w:t>
            </w:r>
            <w:r w:rsidR="00333C78" w:rsidRPr="002220CE">
              <w:rPr>
                <w:rFonts w:ascii="Times New Roman" w:hAnsi="Times New Roman" w:cs="Times New Roman"/>
                <w:sz w:val="20"/>
                <w:szCs w:val="20"/>
              </w:rPr>
              <w:t xml:space="preserve">(includes those developed under the NEGs or NAGS)                                                                                                </w:t>
            </w:r>
          </w:p>
        </w:tc>
        <w:tc>
          <w:tcPr>
            <w:tcW w:w="2311" w:type="dxa"/>
          </w:tcPr>
          <w:p w:rsidR="009D738C" w:rsidRPr="002220CE" w:rsidRDefault="009D738C" w:rsidP="009D738C">
            <w:pPr>
              <w:rPr>
                <w:rFonts w:ascii="Times New Roman" w:hAnsi="Times New Roman" w:cs="Times New Roman"/>
                <w:sz w:val="20"/>
                <w:szCs w:val="20"/>
              </w:rPr>
            </w:pPr>
            <w:r w:rsidRPr="002220CE">
              <w:rPr>
                <w:rFonts w:ascii="Times New Roman" w:hAnsi="Times New Roman" w:cs="Times New Roman"/>
                <w:sz w:val="20"/>
                <w:szCs w:val="20"/>
              </w:rPr>
              <w:t xml:space="preserve">Curriculum delivery                               </w:t>
            </w:r>
          </w:p>
          <w:p w:rsidR="00333C78" w:rsidRPr="002220CE" w:rsidRDefault="00333C78" w:rsidP="00EB632E">
            <w:pPr>
              <w:rPr>
                <w:rFonts w:ascii="Times New Roman" w:hAnsi="Times New Roman" w:cs="Times New Roman"/>
                <w:sz w:val="20"/>
                <w:szCs w:val="20"/>
              </w:rPr>
            </w:pPr>
            <w:r w:rsidRPr="002220CE">
              <w:rPr>
                <w:rFonts w:ascii="Times New Roman" w:hAnsi="Times New Roman" w:cs="Times New Roman"/>
                <w:sz w:val="20"/>
                <w:szCs w:val="20"/>
              </w:rPr>
              <w:t xml:space="preserve">Evaluation and assessment                         Reporting on student achievement   </w:t>
            </w:r>
          </w:p>
          <w:p w:rsidR="00333C78" w:rsidRPr="002220CE" w:rsidRDefault="00333C78" w:rsidP="00EB632E">
            <w:pPr>
              <w:rPr>
                <w:rFonts w:ascii="Times New Roman" w:hAnsi="Times New Roman" w:cs="Times New Roman"/>
                <w:sz w:val="20"/>
                <w:szCs w:val="20"/>
              </w:rPr>
            </w:pPr>
            <w:r w:rsidRPr="002220CE">
              <w:rPr>
                <w:rFonts w:ascii="Times New Roman" w:hAnsi="Times New Roman" w:cs="Times New Roman"/>
                <w:sz w:val="20"/>
                <w:szCs w:val="20"/>
              </w:rPr>
              <w:t xml:space="preserve">Property </w:t>
            </w:r>
          </w:p>
          <w:p w:rsidR="00333C78" w:rsidRPr="002220CE" w:rsidRDefault="00333C78" w:rsidP="00EB632E">
            <w:pPr>
              <w:rPr>
                <w:rFonts w:ascii="Times New Roman" w:hAnsi="Times New Roman" w:cs="Times New Roman"/>
                <w:sz w:val="20"/>
                <w:szCs w:val="20"/>
              </w:rPr>
            </w:pPr>
            <w:r w:rsidRPr="002220CE">
              <w:rPr>
                <w:rFonts w:ascii="Times New Roman" w:hAnsi="Times New Roman" w:cs="Times New Roman"/>
                <w:sz w:val="20"/>
                <w:szCs w:val="20"/>
              </w:rPr>
              <w:lastRenderedPageBreak/>
              <w:t xml:space="preserve">Meeting procedure </w:t>
            </w:r>
          </w:p>
          <w:p w:rsidR="00333C78" w:rsidRPr="002220CE" w:rsidRDefault="00333C78" w:rsidP="00EB632E">
            <w:pPr>
              <w:rPr>
                <w:rFonts w:ascii="Times New Roman" w:hAnsi="Times New Roman" w:cs="Times New Roman"/>
                <w:sz w:val="20"/>
                <w:szCs w:val="20"/>
              </w:rPr>
            </w:pPr>
            <w:r w:rsidRPr="002220CE">
              <w:rPr>
                <w:rFonts w:ascii="Times New Roman" w:hAnsi="Times New Roman" w:cs="Times New Roman"/>
                <w:sz w:val="20"/>
                <w:szCs w:val="20"/>
              </w:rPr>
              <w:t xml:space="preserve">Purchasing </w:t>
            </w:r>
          </w:p>
          <w:p w:rsidR="00333C78" w:rsidRPr="002220CE" w:rsidRDefault="00333C78" w:rsidP="00EB632E">
            <w:pPr>
              <w:rPr>
                <w:rFonts w:ascii="Times New Roman" w:hAnsi="Times New Roman" w:cs="Times New Roman"/>
                <w:sz w:val="20"/>
                <w:szCs w:val="20"/>
              </w:rPr>
            </w:pPr>
            <w:r w:rsidRPr="002220CE">
              <w:rPr>
                <w:rFonts w:ascii="Times New Roman" w:hAnsi="Times New Roman" w:cs="Times New Roman"/>
                <w:sz w:val="20"/>
                <w:szCs w:val="20"/>
              </w:rPr>
              <w:t xml:space="preserve">Financial </w:t>
            </w:r>
          </w:p>
          <w:p w:rsidR="00333C78" w:rsidRPr="002220CE" w:rsidRDefault="00333C78" w:rsidP="00EB632E">
            <w:pPr>
              <w:rPr>
                <w:rFonts w:ascii="Times New Roman" w:hAnsi="Times New Roman" w:cs="Times New Roman"/>
                <w:sz w:val="20"/>
                <w:szCs w:val="20"/>
              </w:rPr>
            </w:pPr>
            <w:r w:rsidRPr="002220CE">
              <w:rPr>
                <w:rFonts w:ascii="Times New Roman" w:hAnsi="Times New Roman" w:cs="Times New Roman"/>
                <w:sz w:val="20"/>
                <w:szCs w:val="20"/>
              </w:rPr>
              <w:t xml:space="preserve">Student attendance, suspension or withdrawal </w:t>
            </w:r>
          </w:p>
          <w:p w:rsidR="00333C78" w:rsidRPr="002220CE" w:rsidRDefault="00333C78" w:rsidP="00EB632E">
            <w:pPr>
              <w:rPr>
                <w:rFonts w:ascii="Times New Roman" w:hAnsi="Times New Roman" w:cs="Times New Roman"/>
                <w:sz w:val="20"/>
                <w:szCs w:val="20"/>
              </w:rPr>
            </w:pPr>
            <w:r w:rsidRPr="002220CE">
              <w:rPr>
                <w:rFonts w:ascii="Times New Roman" w:hAnsi="Times New Roman" w:cs="Times New Roman"/>
                <w:sz w:val="20"/>
                <w:szCs w:val="20"/>
              </w:rPr>
              <w:t>Special needs</w:t>
            </w:r>
          </w:p>
          <w:p w:rsidR="00DF04A6" w:rsidRPr="002220CE" w:rsidRDefault="00333C78" w:rsidP="00EB632E">
            <w:pPr>
              <w:rPr>
                <w:rFonts w:ascii="Times New Roman" w:hAnsi="Times New Roman" w:cs="Times New Roman"/>
                <w:sz w:val="20"/>
                <w:szCs w:val="20"/>
              </w:rPr>
            </w:pPr>
            <w:r w:rsidRPr="002220CE">
              <w:rPr>
                <w:rFonts w:ascii="Times New Roman" w:hAnsi="Times New Roman" w:cs="Times New Roman"/>
                <w:sz w:val="20"/>
                <w:szCs w:val="20"/>
              </w:rPr>
              <w:t xml:space="preserve">Operational plans             </w:t>
            </w:r>
          </w:p>
        </w:tc>
        <w:tc>
          <w:tcPr>
            <w:tcW w:w="2311" w:type="dxa"/>
          </w:tcPr>
          <w:p w:rsidR="00333C78" w:rsidRPr="002220CE" w:rsidRDefault="009D738C" w:rsidP="00333C78">
            <w:pPr>
              <w:rPr>
                <w:rFonts w:ascii="Times New Roman" w:hAnsi="Times New Roman" w:cs="Times New Roman"/>
                <w:sz w:val="20"/>
                <w:szCs w:val="20"/>
              </w:rPr>
            </w:pPr>
            <w:r w:rsidRPr="002220CE">
              <w:rPr>
                <w:rFonts w:ascii="Times New Roman" w:hAnsi="Times New Roman" w:cs="Times New Roman"/>
                <w:sz w:val="20"/>
                <w:szCs w:val="20"/>
              </w:rPr>
              <w:lastRenderedPageBreak/>
              <w:t>Keep for as long as the school needs</w:t>
            </w:r>
            <w:r w:rsidR="00333C78" w:rsidRPr="002220CE">
              <w:rPr>
                <w:rFonts w:ascii="Times New Roman" w:hAnsi="Times New Roman" w:cs="Times New Roman"/>
                <w:sz w:val="20"/>
                <w:szCs w:val="20"/>
              </w:rPr>
              <w:t xml:space="preserve"> them for administration or reference purposes, then they may be destroyed with the permission of the </w:t>
            </w:r>
            <w:r w:rsidR="00333C78" w:rsidRPr="002220CE">
              <w:rPr>
                <w:rFonts w:ascii="Times New Roman" w:hAnsi="Times New Roman" w:cs="Times New Roman"/>
                <w:sz w:val="20"/>
                <w:szCs w:val="20"/>
              </w:rPr>
              <w:lastRenderedPageBreak/>
              <w:t>board of trustees</w:t>
            </w:r>
          </w:p>
          <w:p w:rsidR="00333C78" w:rsidRPr="002220CE" w:rsidRDefault="00333C78" w:rsidP="00333C78">
            <w:pPr>
              <w:rPr>
                <w:rFonts w:ascii="Times New Roman" w:hAnsi="Times New Roman" w:cs="Times New Roman"/>
                <w:sz w:val="20"/>
                <w:szCs w:val="20"/>
              </w:rPr>
            </w:pPr>
            <w:r w:rsidRPr="002220CE">
              <w:rPr>
                <w:rFonts w:ascii="Times New Roman" w:hAnsi="Times New Roman" w:cs="Times New Roman"/>
                <w:sz w:val="20"/>
                <w:szCs w:val="20"/>
              </w:rPr>
              <w:t>If the school is closing, these records may be</w:t>
            </w:r>
          </w:p>
          <w:p w:rsidR="00DF04A6" w:rsidRPr="002220CE" w:rsidRDefault="00333C78" w:rsidP="00EB632E">
            <w:pPr>
              <w:rPr>
                <w:rFonts w:ascii="Times New Roman" w:hAnsi="Times New Roman" w:cs="Times New Roman"/>
                <w:sz w:val="20"/>
                <w:szCs w:val="20"/>
              </w:rPr>
            </w:pPr>
            <w:r w:rsidRPr="002220CE">
              <w:rPr>
                <w:rFonts w:ascii="Times New Roman" w:hAnsi="Times New Roman" w:cs="Times New Roman"/>
                <w:sz w:val="20"/>
                <w:szCs w:val="20"/>
              </w:rPr>
              <w:t>destroyed with the permission of the board of trustees/residual agent</w:t>
            </w:r>
          </w:p>
        </w:tc>
      </w:tr>
      <w:tr w:rsidR="00DF04A6" w:rsidRPr="002220CE" w:rsidTr="002220CE">
        <w:tc>
          <w:tcPr>
            <w:tcW w:w="534" w:type="dxa"/>
          </w:tcPr>
          <w:p w:rsidR="00DF04A6" w:rsidRPr="002220CE" w:rsidRDefault="00333C78" w:rsidP="00EB632E">
            <w:pPr>
              <w:rPr>
                <w:rFonts w:ascii="Times New Roman" w:hAnsi="Times New Roman" w:cs="Times New Roman"/>
                <w:sz w:val="20"/>
                <w:szCs w:val="20"/>
              </w:rPr>
            </w:pPr>
            <w:r w:rsidRPr="002220CE">
              <w:rPr>
                <w:rFonts w:ascii="Times New Roman" w:hAnsi="Times New Roman" w:cs="Times New Roman"/>
                <w:sz w:val="20"/>
                <w:szCs w:val="20"/>
              </w:rPr>
              <w:lastRenderedPageBreak/>
              <w:t>2.6</w:t>
            </w:r>
          </w:p>
        </w:tc>
        <w:tc>
          <w:tcPr>
            <w:tcW w:w="4086" w:type="dxa"/>
          </w:tcPr>
          <w:p w:rsidR="00DF04A6" w:rsidRPr="002220CE" w:rsidRDefault="00333C78" w:rsidP="00EB632E">
            <w:pPr>
              <w:rPr>
                <w:rFonts w:ascii="Times New Roman" w:hAnsi="Times New Roman" w:cs="Times New Roman"/>
                <w:sz w:val="20"/>
                <w:szCs w:val="20"/>
              </w:rPr>
            </w:pPr>
            <w:r w:rsidRPr="002220CE">
              <w:rPr>
                <w:rFonts w:ascii="Times New Roman" w:hAnsi="Times New Roman" w:cs="Times New Roman"/>
                <w:sz w:val="20"/>
                <w:szCs w:val="20"/>
              </w:rPr>
              <w:t xml:space="preserve">Board of trustees election administration records                                               </w:t>
            </w:r>
          </w:p>
        </w:tc>
        <w:tc>
          <w:tcPr>
            <w:tcW w:w="2311" w:type="dxa"/>
          </w:tcPr>
          <w:p w:rsidR="00DF04A6" w:rsidRPr="002220CE" w:rsidRDefault="00333C78" w:rsidP="00333C78">
            <w:pPr>
              <w:rPr>
                <w:rFonts w:ascii="Times New Roman" w:hAnsi="Times New Roman" w:cs="Times New Roman"/>
                <w:sz w:val="20"/>
                <w:szCs w:val="20"/>
              </w:rPr>
            </w:pPr>
            <w:r w:rsidRPr="002220CE">
              <w:rPr>
                <w:rFonts w:ascii="Times New Roman" w:hAnsi="Times New Roman" w:cs="Times New Roman"/>
                <w:sz w:val="20"/>
                <w:szCs w:val="20"/>
              </w:rPr>
              <w:t xml:space="preserve">Advertisements Candidate statements Voting forms                                                                      Electoral Rolls                     </w:t>
            </w:r>
          </w:p>
        </w:tc>
        <w:tc>
          <w:tcPr>
            <w:tcW w:w="2311" w:type="dxa"/>
          </w:tcPr>
          <w:p w:rsidR="00DF04A6" w:rsidRPr="002220CE" w:rsidRDefault="00333C78" w:rsidP="00EB632E">
            <w:pPr>
              <w:rPr>
                <w:rFonts w:ascii="Times New Roman" w:hAnsi="Times New Roman" w:cs="Times New Roman"/>
                <w:sz w:val="20"/>
                <w:szCs w:val="20"/>
              </w:rPr>
            </w:pPr>
            <w:r w:rsidRPr="002220CE">
              <w:rPr>
                <w:rFonts w:ascii="Times New Roman" w:hAnsi="Times New Roman" w:cs="Times New Roman"/>
                <w:sz w:val="20"/>
                <w:szCs w:val="20"/>
              </w:rPr>
              <w:t>Send voting forms to the District Court as soon as possible after the election result is declared</w:t>
            </w:r>
          </w:p>
        </w:tc>
      </w:tr>
      <w:tr w:rsidR="00333C78" w:rsidRPr="002220CE" w:rsidTr="002220CE">
        <w:tc>
          <w:tcPr>
            <w:tcW w:w="534" w:type="dxa"/>
          </w:tcPr>
          <w:p w:rsidR="00333C78" w:rsidRPr="002220CE" w:rsidRDefault="00333C78" w:rsidP="00EB632E">
            <w:pPr>
              <w:rPr>
                <w:rFonts w:ascii="Times New Roman" w:hAnsi="Times New Roman" w:cs="Times New Roman"/>
                <w:sz w:val="20"/>
                <w:szCs w:val="20"/>
              </w:rPr>
            </w:pPr>
            <w:r w:rsidRPr="002220CE">
              <w:rPr>
                <w:rFonts w:ascii="Times New Roman" w:hAnsi="Times New Roman" w:cs="Times New Roman"/>
                <w:sz w:val="20"/>
                <w:szCs w:val="20"/>
              </w:rPr>
              <w:t xml:space="preserve">  2.7           </w:t>
            </w:r>
          </w:p>
        </w:tc>
        <w:tc>
          <w:tcPr>
            <w:tcW w:w="4086" w:type="dxa"/>
          </w:tcPr>
          <w:p w:rsidR="00333C78" w:rsidRPr="002220CE" w:rsidRDefault="00333C78" w:rsidP="00C06BE6">
            <w:pPr>
              <w:rPr>
                <w:rFonts w:ascii="Times New Roman" w:hAnsi="Times New Roman" w:cs="Times New Roman"/>
                <w:sz w:val="20"/>
                <w:szCs w:val="20"/>
              </w:rPr>
            </w:pPr>
            <w:r w:rsidRPr="002220CE">
              <w:rPr>
                <w:rFonts w:ascii="Times New Roman" w:hAnsi="Times New Roman" w:cs="Times New Roman"/>
                <w:sz w:val="20"/>
                <w:szCs w:val="20"/>
              </w:rPr>
              <w:t xml:space="preserve">Significant correspondence of the board of trustees such as matters of significant  community interest, matters relating to major school programmes and activities, and matters relating to the legal rights and interests of principals, staff, students and parents. Includes significant correspondence       with associations, </w:t>
            </w:r>
            <w:r w:rsidR="00C06BE6" w:rsidRPr="002220CE">
              <w:rPr>
                <w:rFonts w:ascii="Times New Roman" w:hAnsi="Times New Roman" w:cs="Times New Roman"/>
                <w:sz w:val="20"/>
                <w:szCs w:val="20"/>
              </w:rPr>
              <w:t xml:space="preserve">such as parents, friends and old students associations, but note that they are separate associations and their own records are not covered by this schedule           </w:t>
            </w:r>
          </w:p>
        </w:tc>
        <w:tc>
          <w:tcPr>
            <w:tcW w:w="2311" w:type="dxa"/>
          </w:tcPr>
          <w:p w:rsidR="00333C78" w:rsidRPr="002220CE" w:rsidRDefault="00333C78" w:rsidP="00333C78">
            <w:pPr>
              <w:rPr>
                <w:rFonts w:ascii="Times New Roman" w:hAnsi="Times New Roman" w:cs="Times New Roman"/>
                <w:sz w:val="20"/>
                <w:szCs w:val="20"/>
              </w:rPr>
            </w:pPr>
            <w:r w:rsidRPr="002220CE">
              <w:rPr>
                <w:rFonts w:ascii="Times New Roman" w:hAnsi="Times New Roman" w:cs="Times New Roman"/>
                <w:sz w:val="20"/>
                <w:szCs w:val="20"/>
              </w:rPr>
              <w:t xml:space="preserve">Erecting monuments to mark significant            community or cultural events such as             statues, and carved gateways </w:t>
            </w:r>
          </w:p>
          <w:p w:rsidR="00C06BE6" w:rsidRPr="002220CE" w:rsidRDefault="00333C78" w:rsidP="00333C78">
            <w:pPr>
              <w:rPr>
                <w:rFonts w:ascii="Times New Roman" w:hAnsi="Times New Roman" w:cs="Times New Roman"/>
                <w:sz w:val="20"/>
                <w:szCs w:val="20"/>
              </w:rPr>
            </w:pPr>
            <w:r w:rsidRPr="002220CE">
              <w:rPr>
                <w:rFonts w:ascii="Times New Roman" w:hAnsi="Times New Roman" w:cs="Times New Roman"/>
                <w:sz w:val="20"/>
                <w:szCs w:val="20"/>
              </w:rPr>
              <w:t>Visits of dignitaries such as the Governor General, and a famous ex-student                    School jubilees</w:t>
            </w:r>
            <w:r w:rsidR="00C06BE6" w:rsidRPr="002220CE">
              <w:rPr>
                <w:rFonts w:ascii="Times New Roman" w:hAnsi="Times New Roman" w:cs="Times New Roman"/>
                <w:sz w:val="20"/>
                <w:szCs w:val="20"/>
              </w:rPr>
              <w:t xml:space="preserve"> Significant facilities developed as a result of major fundraising initiatives, such as community pools, arts centres, and gymnasiums</w:t>
            </w:r>
          </w:p>
          <w:p w:rsidR="00C06BE6" w:rsidRPr="002220CE" w:rsidRDefault="00C06BE6" w:rsidP="00333C78">
            <w:pPr>
              <w:rPr>
                <w:rFonts w:ascii="Times New Roman" w:hAnsi="Times New Roman" w:cs="Times New Roman"/>
                <w:sz w:val="20"/>
                <w:szCs w:val="20"/>
              </w:rPr>
            </w:pPr>
            <w:r w:rsidRPr="002220CE">
              <w:rPr>
                <w:rFonts w:ascii="Times New Roman" w:hAnsi="Times New Roman" w:cs="Times New Roman"/>
                <w:sz w:val="20"/>
                <w:szCs w:val="20"/>
              </w:rPr>
              <w:t xml:space="preserve">Major changes of school uniform </w:t>
            </w:r>
          </w:p>
          <w:p w:rsidR="00333C78" w:rsidRPr="002220CE" w:rsidRDefault="00C06BE6" w:rsidP="00333C78">
            <w:pPr>
              <w:rPr>
                <w:rFonts w:ascii="Times New Roman" w:hAnsi="Times New Roman" w:cs="Times New Roman"/>
                <w:sz w:val="20"/>
                <w:szCs w:val="20"/>
              </w:rPr>
            </w:pPr>
            <w:r w:rsidRPr="002220CE">
              <w:rPr>
                <w:rFonts w:ascii="Times New Roman" w:hAnsi="Times New Roman" w:cs="Times New Roman"/>
                <w:sz w:val="20"/>
                <w:szCs w:val="20"/>
              </w:rPr>
              <w:t xml:space="preserve"> Major disasters</w:t>
            </w:r>
          </w:p>
          <w:p w:rsidR="00C06BE6" w:rsidRPr="002220CE" w:rsidRDefault="00C06BE6" w:rsidP="00333C78">
            <w:pPr>
              <w:rPr>
                <w:rFonts w:ascii="Times New Roman" w:hAnsi="Times New Roman" w:cs="Times New Roman"/>
                <w:sz w:val="20"/>
                <w:szCs w:val="20"/>
              </w:rPr>
            </w:pPr>
            <w:r w:rsidRPr="002220CE">
              <w:rPr>
                <w:rFonts w:ascii="Times New Roman" w:hAnsi="Times New Roman" w:cs="Times New Roman"/>
                <w:sz w:val="20"/>
                <w:szCs w:val="20"/>
              </w:rPr>
              <w:t>School closures</w:t>
            </w:r>
          </w:p>
          <w:p w:rsidR="00C06BE6" w:rsidRPr="002220CE" w:rsidRDefault="00C06BE6" w:rsidP="00333C78">
            <w:pPr>
              <w:rPr>
                <w:rFonts w:ascii="Times New Roman" w:hAnsi="Times New Roman" w:cs="Times New Roman"/>
                <w:sz w:val="20"/>
                <w:szCs w:val="20"/>
              </w:rPr>
            </w:pPr>
            <w:r w:rsidRPr="002220CE">
              <w:rPr>
                <w:rFonts w:ascii="Times New Roman" w:hAnsi="Times New Roman" w:cs="Times New Roman"/>
                <w:sz w:val="20"/>
                <w:szCs w:val="20"/>
              </w:rPr>
              <w:t xml:space="preserve">Complaints </w:t>
            </w:r>
          </w:p>
        </w:tc>
        <w:tc>
          <w:tcPr>
            <w:tcW w:w="2311" w:type="dxa"/>
          </w:tcPr>
          <w:p w:rsidR="00333C78" w:rsidRPr="002220CE" w:rsidRDefault="00333C78" w:rsidP="00EB632E">
            <w:pPr>
              <w:rPr>
                <w:rFonts w:ascii="Times New Roman" w:hAnsi="Times New Roman" w:cs="Times New Roman"/>
                <w:sz w:val="20"/>
                <w:szCs w:val="20"/>
              </w:rPr>
            </w:pPr>
            <w:r w:rsidRPr="002220CE">
              <w:rPr>
                <w:rFonts w:ascii="Times New Roman" w:hAnsi="Times New Roman" w:cs="Times New Roman"/>
                <w:sz w:val="20"/>
                <w:szCs w:val="20"/>
              </w:rPr>
              <w:t>Keep indefinitely May be sent to Archives NZ after 10 years(not sooner)</w:t>
            </w:r>
          </w:p>
        </w:tc>
      </w:tr>
      <w:tr w:rsidR="00C06BE6" w:rsidRPr="002220CE" w:rsidTr="002220CE">
        <w:tc>
          <w:tcPr>
            <w:tcW w:w="534" w:type="dxa"/>
          </w:tcPr>
          <w:p w:rsidR="00C06BE6" w:rsidRPr="002220CE" w:rsidRDefault="00C06BE6" w:rsidP="00EB632E">
            <w:pPr>
              <w:rPr>
                <w:rFonts w:ascii="Times New Roman" w:hAnsi="Times New Roman" w:cs="Times New Roman"/>
                <w:sz w:val="20"/>
                <w:szCs w:val="20"/>
              </w:rPr>
            </w:pPr>
            <w:r w:rsidRPr="002220CE">
              <w:rPr>
                <w:rFonts w:ascii="Times New Roman" w:hAnsi="Times New Roman" w:cs="Times New Roman"/>
                <w:sz w:val="20"/>
                <w:szCs w:val="20"/>
              </w:rPr>
              <w:t xml:space="preserve">2.8          </w:t>
            </w:r>
          </w:p>
        </w:tc>
        <w:tc>
          <w:tcPr>
            <w:tcW w:w="4086" w:type="dxa"/>
          </w:tcPr>
          <w:p w:rsidR="00C06BE6" w:rsidRPr="002220CE" w:rsidRDefault="00C06BE6" w:rsidP="00C06BE6">
            <w:pPr>
              <w:rPr>
                <w:rFonts w:ascii="Times New Roman" w:hAnsi="Times New Roman" w:cs="Times New Roman"/>
                <w:sz w:val="20"/>
                <w:szCs w:val="20"/>
              </w:rPr>
            </w:pPr>
            <w:r w:rsidRPr="002220CE">
              <w:rPr>
                <w:rFonts w:ascii="Times New Roman" w:hAnsi="Times New Roman" w:cs="Times New Roman"/>
                <w:sz w:val="20"/>
                <w:szCs w:val="20"/>
              </w:rPr>
              <w:t xml:space="preserve">Operational correspondence of the board of trustees kept for audit purposes, that does not fall within 2.6 above. Includes operational   correspondence with associations, such as parents, friends and old students associations, but note that they are separate   associations and their own records are not covered by this schedule                           </w:t>
            </w:r>
          </w:p>
        </w:tc>
        <w:tc>
          <w:tcPr>
            <w:tcW w:w="2311" w:type="dxa"/>
          </w:tcPr>
          <w:p w:rsidR="00C06BE6" w:rsidRPr="002220CE" w:rsidRDefault="00C06BE6" w:rsidP="00C06BE6">
            <w:pPr>
              <w:rPr>
                <w:rFonts w:ascii="Times New Roman" w:hAnsi="Times New Roman" w:cs="Times New Roman"/>
                <w:sz w:val="20"/>
                <w:szCs w:val="20"/>
              </w:rPr>
            </w:pPr>
            <w:r w:rsidRPr="002220CE">
              <w:rPr>
                <w:rFonts w:ascii="Times New Roman" w:hAnsi="Times New Roman" w:cs="Times New Roman"/>
                <w:sz w:val="20"/>
                <w:szCs w:val="20"/>
              </w:rPr>
              <w:t xml:space="preserve">Correspondence and other documentation            regarding conflicts of interest notification to   the Ministry of Education                         Requests for funding  Student achievement  Setting up sports clubs Discipline matters of a general nature </w:t>
            </w:r>
          </w:p>
          <w:p w:rsidR="00C06BE6" w:rsidRPr="002220CE" w:rsidRDefault="00C06BE6" w:rsidP="00C06BE6">
            <w:pPr>
              <w:rPr>
                <w:rFonts w:ascii="Times New Roman" w:hAnsi="Times New Roman" w:cs="Times New Roman"/>
                <w:sz w:val="20"/>
                <w:szCs w:val="20"/>
              </w:rPr>
            </w:pPr>
            <w:r w:rsidRPr="002220CE">
              <w:rPr>
                <w:rFonts w:ascii="Times New Roman" w:hAnsi="Times New Roman" w:cs="Times New Roman"/>
                <w:sz w:val="20"/>
                <w:szCs w:val="20"/>
              </w:rPr>
              <w:t xml:space="preserve">Routine fund-raising activities                                                                                           </w:t>
            </w:r>
          </w:p>
        </w:tc>
        <w:tc>
          <w:tcPr>
            <w:tcW w:w="2311" w:type="dxa"/>
          </w:tcPr>
          <w:p w:rsidR="00C06BE6" w:rsidRPr="002220CE" w:rsidRDefault="00C06BE6" w:rsidP="00EB632E">
            <w:pPr>
              <w:rPr>
                <w:rFonts w:ascii="Times New Roman" w:hAnsi="Times New Roman" w:cs="Times New Roman"/>
                <w:sz w:val="20"/>
                <w:szCs w:val="20"/>
              </w:rPr>
            </w:pPr>
            <w:r w:rsidRPr="002220CE">
              <w:rPr>
                <w:rFonts w:ascii="Times New Roman" w:hAnsi="Times New Roman" w:cs="Times New Roman"/>
                <w:sz w:val="20"/>
                <w:szCs w:val="20"/>
              </w:rPr>
              <w:t xml:space="preserve">Keep for 7 years after the date of the last action, then it may be destroyed with permission of the board of trustees </w:t>
            </w:r>
          </w:p>
          <w:p w:rsidR="00C06BE6" w:rsidRPr="002220CE" w:rsidRDefault="00C06BE6" w:rsidP="00EB632E">
            <w:pPr>
              <w:rPr>
                <w:rFonts w:ascii="Times New Roman" w:hAnsi="Times New Roman" w:cs="Times New Roman"/>
                <w:sz w:val="20"/>
                <w:szCs w:val="20"/>
              </w:rPr>
            </w:pPr>
          </w:p>
          <w:p w:rsidR="00C06BE6" w:rsidRPr="002220CE" w:rsidRDefault="00C06BE6" w:rsidP="00EB632E">
            <w:pPr>
              <w:rPr>
                <w:rFonts w:ascii="Times New Roman" w:hAnsi="Times New Roman" w:cs="Times New Roman"/>
                <w:sz w:val="20"/>
                <w:szCs w:val="20"/>
              </w:rPr>
            </w:pPr>
            <w:r w:rsidRPr="002220CE">
              <w:rPr>
                <w:rFonts w:ascii="Times New Roman" w:hAnsi="Times New Roman" w:cs="Times New Roman"/>
                <w:sz w:val="20"/>
                <w:szCs w:val="20"/>
              </w:rPr>
              <w:t>If the school is closing, sort, list, box and send these records to the local/regional Ministry of Education office for off-site storage. They may then be destroyed when the 7 year period expires</w:t>
            </w:r>
          </w:p>
        </w:tc>
      </w:tr>
      <w:tr w:rsidR="00C06BE6" w:rsidRPr="002220CE" w:rsidTr="002220CE">
        <w:tc>
          <w:tcPr>
            <w:tcW w:w="534" w:type="dxa"/>
          </w:tcPr>
          <w:p w:rsidR="00C06BE6" w:rsidRPr="002220CE" w:rsidRDefault="00C06BE6" w:rsidP="00EB632E">
            <w:pPr>
              <w:rPr>
                <w:rFonts w:ascii="Times New Roman" w:hAnsi="Times New Roman" w:cs="Times New Roman"/>
                <w:sz w:val="20"/>
                <w:szCs w:val="20"/>
              </w:rPr>
            </w:pPr>
            <w:r w:rsidRPr="002220CE">
              <w:rPr>
                <w:rFonts w:ascii="Times New Roman" w:hAnsi="Times New Roman" w:cs="Times New Roman"/>
                <w:sz w:val="20"/>
                <w:szCs w:val="20"/>
              </w:rPr>
              <w:t xml:space="preserve">      2.9          </w:t>
            </w:r>
          </w:p>
        </w:tc>
        <w:tc>
          <w:tcPr>
            <w:tcW w:w="4086" w:type="dxa"/>
          </w:tcPr>
          <w:p w:rsidR="002220CE" w:rsidRPr="002220CE" w:rsidRDefault="002220CE" w:rsidP="00C06BE6">
            <w:pPr>
              <w:rPr>
                <w:rFonts w:ascii="Times New Roman" w:hAnsi="Times New Roman" w:cs="Times New Roman"/>
                <w:sz w:val="20"/>
                <w:szCs w:val="20"/>
              </w:rPr>
            </w:pPr>
            <w:r w:rsidRPr="002220CE">
              <w:rPr>
                <w:rFonts w:ascii="Times New Roman" w:hAnsi="Times New Roman" w:cs="Times New Roman"/>
                <w:sz w:val="20"/>
                <w:szCs w:val="20"/>
              </w:rPr>
              <w:t xml:space="preserve">Routine correspondence and other records of the board of trustees that do not deal with matters falling into 2.6 and 2.7above </w:t>
            </w:r>
          </w:p>
          <w:p w:rsidR="00C06BE6" w:rsidRPr="002220CE" w:rsidRDefault="002220CE" w:rsidP="00C06BE6">
            <w:pPr>
              <w:rPr>
                <w:rFonts w:ascii="Times New Roman" w:hAnsi="Times New Roman" w:cs="Times New Roman"/>
                <w:sz w:val="20"/>
                <w:szCs w:val="20"/>
              </w:rPr>
            </w:pPr>
            <w:r w:rsidRPr="002220CE">
              <w:rPr>
                <w:rFonts w:ascii="Times New Roman" w:hAnsi="Times New Roman" w:cs="Times New Roman"/>
                <w:sz w:val="20"/>
                <w:szCs w:val="20"/>
              </w:rPr>
              <w:t xml:space="preserve">Includes routine correspondence with associations, such as parents, friends and old students but note they are     separate associations and their own records  are not covered by this schedule      </w:t>
            </w:r>
          </w:p>
        </w:tc>
        <w:tc>
          <w:tcPr>
            <w:tcW w:w="2311" w:type="dxa"/>
          </w:tcPr>
          <w:p w:rsidR="002220CE" w:rsidRPr="002220CE" w:rsidRDefault="002220CE" w:rsidP="00C06BE6">
            <w:pPr>
              <w:rPr>
                <w:rFonts w:ascii="Times New Roman" w:hAnsi="Times New Roman" w:cs="Times New Roman"/>
                <w:sz w:val="20"/>
                <w:szCs w:val="20"/>
              </w:rPr>
            </w:pPr>
            <w:r w:rsidRPr="002220CE">
              <w:rPr>
                <w:rFonts w:ascii="Times New Roman" w:hAnsi="Times New Roman" w:cs="Times New Roman"/>
                <w:sz w:val="20"/>
                <w:szCs w:val="20"/>
              </w:rPr>
              <w:t xml:space="preserve">Advertising </w:t>
            </w:r>
          </w:p>
          <w:p w:rsidR="00C06BE6" w:rsidRPr="002220CE" w:rsidRDefault="002220CE" w:rsidP="00C06BE6">
            <w:pPr>
              <w:rPr>
                <w:rFonts w:ascii="Times New Roman" w:hAnsi="Times New Roman" w:cs="Times New Roman"/>
                <w:sz w:val="20"/>
                <w:szCs w:val="20"/>
              </w:rPr>
            </w:pPr>
            <w:r w:rsidRPr="002220CE">
              <w:rPr>
                <w:rFonts w:ascii="Times New Roman" w:hAnsi="Times New Roman" w:cs="Times New Roman"/>
                <w:sz w:val="20"/>
                <w:szCs w:val="20"/>
              </w:rPr>
              <w:t xml:space="preserve">Ministry circulars/ gazettes                       </w:t>
            </w:r>
          </w:p>
          <w:p w:rsidR="002220CE" w:rsidRPr="002220CE" w:rsidRDefault="002220CE" w:rsidP="00C06BE6">
            <w:pPr>
              <w:rPr>
                <w:rFonts w:ascii="Times New Roman" w:hAnsi="Times New Roman" w:cs="Times New Roman"/>
                <w:sz w:val="20"/>
                <w:szCs w:val="20"/>
              </w:rPr>
            </w:pPr>
            <w:r w:rsidRPr="002220CE">
              <w:rPr>
                <w:rFonts w:ascii="Times New Roman" w:hAnsi="Times New Roman" w:cs="Times New Roman"/>
                <w:sz w:val="20"/>
                <w:szCs w:val="20"/>
              </w:rPr>
              <w:t xml:space="preserve">Thank you letters to parents </w:t>
            </w:r>
          </w:p>
          <w:p w:rsidR="002220CE" w:rsidRPr="002220CE" w:rsidRDefault="002220CE" w:rsidP="00C06BE6">
            <w:pPr>
              <w:rPr>
                <w:rFonts w:ascii="Times New Roman" w:hAnsi="Times New Roman" w:cs="Times New Roman"/>
                <w:sz w:val="20"/>
                <w:szCs w:val="20"/>
              </w:rPr>
            </w:pPr>
            <w:r w:rsidRPr="002220CE">
              <w:rPr>
                <w:rFonts w:ascii="Times New Roman" w:hAnsi="Times New Roman" w:cs="Times New Roman"/>
                <w:sz w:val="20"/>
                <w:szCs w:val="20"/>
              </w:rPr>
              <w:t xml:space="preserve">Training brochures    </w:t>
            </w:r>
          </w:p>
          <w:p w:rsidR="002220CE" w:rsidRPr="002220CE" w:rsidRDefault="002220CE" w:rsidP="002220CE">
            <w:pPr>
              <w:rPr>
                <w:rFonts w:ascii="Times New Roman" w:hAnsi="Times New Roman" w:cs="Times New Roman"/>
                <w:sz w:val="20"/>
                <w:szCs w:val="20"/>
              </w:rPr>
            </w:pPr>
            <w:r w:rsidRPr="002220CE">
              <w:rPr>
                <w:rFonts w:ascii="Times New Roman" w:hAnsi="Times New Roman" w:cs="Times New Roman"/>
                <w:sz w:val="20"/>
                <w:szCs w:val="20"/>
              </w:rPr>
              <w:t xml:space="preserve">General procedural information from the </w:t>
            </w:r>
            <w:r>
              <w:rPr>
                <w:rFonts w:ascii="Times New Roman" w:hAnsi="Times New Roman" w:cs="Times New Roman"/>
                <w:sz w:val="20"/>
                <w:szCs w:val="20"/>
              </w:rPr>
              <w:t>A</w:t>
            </w:r>
            <w:r w:rsidRPr="002220CE">
              <w:rPr>
                <w:rFonts w:ascii="Times New Roman" w:hAnsi="Times New Roman" w:cs="Times New Roman"/>
                <w:sz w:val="20"/>
                <w:szCs w:val="20"/>
              </w:rPr>
              <w:t xml:space="preserve">udit  NZ                           </w:t>
            </w:r>
          </w:p>
        </w:tc>
        <w:tc>
          <w:tcPr>
            <w:tcW w:w="2311" w:type="dxa"/>
          </w:tcPr>
          <w:p w:rsidR="00C06BE6" w:rsidRPr="002220CE" w:rsidRDefault="002220CE" w:rsidP="00EB632E">
            <w:pPr>
              <w:rPr>
                <w:rFonts w:ascii="Times New Roman" w:hAnsi="Times New Roman" w:cs="Times New Roman"/>
                <w:sz w:val="20"/>
                <w:szCs w:val="20"/>
              </w:rPr>
            </w:pPr>
            <w:r w:rsidRPr="002220CE">
              <w:rPr>
                <w:rFonts w:ascii="Times New Roman" w:hAnsi="Times New Roman" w:cs="Times New Roman"/>
                <w:sz w:val="20"/>
                <w:szCs w:val="20"/>
              </w:rPr>
              <w:t>Keep for as long as the school needs them for administration or reference purposes, then they may be destroyed with the permission of the board of trustees</w:t>
            </w:r>
          </w:p>
        </w:tc>
      </w:tr>
    </w:tbl>
    <w:p w:rsidR="00EB632E" w:rsidRPr="002220CE" w:rsidRDefault="00EB632E" w:rsidP="002220CE">
      <w:pPr>
        <w:rPr>
          <w:rFonts w:ascii="Times New Roman" w:hAnsi="Times New Roman" w:cs="Times New Roman"/>
          <w:sz w:val="20"/>
          <w:szCs w:val="20"/>
        </w:rPr>
      </w:pPr>
    </w:p>
    <w:sectPr w:rsidR="00EB632E" w:rsidRPr="002220CE" w:rsidSect="00865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F395C"/>
    <w:multiLevelType w:val="hybridMultilevel"/>
    <w:tmpl w:val="A012561C"/>
    <w:lvl w:ilvl="0" w:tplc="4860DC86">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2E"/>
    <w:rsid w:val="002220CE"/>
    <w:rsid w:val="0023785C"/>
    <w:rsid w:val="00265B9B"/>
    <w:rsid w:val="00333C78"/>
    <w:rsid w:val="00471593"/>
    <w:rsid w:val="004F0AEB"/>
    <w:rsid w:val="0051507F"/>
    <w:rsid w:val="00697496"/>
    <w:rsid w:val="007031D2"/>
    <w:rsid w:val="00735421"/>
    <w:rsid w:val="00767F06"/>
    <w:rsid w:val="007C2046"/>
    <w:rsid w:val="00865957"/>
    <w:rsid w:val="008C05DC"/>
    <w:rsid w:val="00923852"/>
    <w:rsid w:val="009D738C"/>
    <w:rsid w:val="00C06BE6"/>
    <w:rsid w:val="00C40F9D"/>
    <w:rsid w:val="00DF04A6"/>
    <w:rsid w:val="00EB632E"/>
    <w:rsid w:val="00FE18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D364"/>
  <w15:docId w15:val="{10B3E61E-8316-45CE-A228-ED71EAA3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38C"/>
    <w:pPr>
      <w:ind w:left="720"/>
      <w:contextualSpacing/>
    </w:pPr>
  </w:style>
  <w:style w:type="paragraph" w:styleId="BalloonText">
    <w:name w:val="Balloon Text"/>
    <w:basedOn w:val="Normal"/>
    <w:link w:val="BalloonTextChar"/>
    <w:uiPriority w:val="99"/>
    <w:semiHidden/>
    <w:unhideWhenUsed/>
    <w:rsid w:val="00703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Family</dc:creator>
  <cp:lastModifiedBy>Shirley Hardcastle</cp:lastModifiedBy>
  <cp:revision>2</cp:revision>
  <cp:lastPrinted>2014-05-29T22:47:00Z</cp:lastPrinted>
  <dcterms:created xsi:type="dcterms:W3CDTF">2016-09-24T07:15:00Z</dcterms:created>
  <dcterms:modified xsi:type="dcterms:W3CDTF">2016-09-24T07:15:00Z</dcterms:modified>
</cp:coreProperties>
</file>